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Title"/>
        <w:jc w:val="center"/>
        <w:rPr>
          <w:rFonts w:ascii="Times New Roman" w:hAnsi="Times New Roman" w:cs="Times New Roman"/>
          <w:color w:val="000000" w:themeColor="text1"/>
        </w:rPr>
      </w:pPr>
      <w:r w:rsidRPr="00121794">
        <w:rPr>
          <w:rFonts w:ascii="Times New Roman" w:hAnsi="Times New Roman" w:cs="Times New Roman"/>
          <w:color w:val="000000" w:themeColor="text1"/>
        </w:rPr>
        <w:t>СТАВРОПОЛЬСКАЯ ГОРОДСКАЯ ДУМА</w:t>
      </w:r>
    </w:p>
    <w:p w:rsidR="00631925" w:rsidRPr="00121794" w:rsidRDefault="00631925">
      <w:pPr>
        <w:pStyle w:val="ConsPlusTitle"/>
        <w:jc w:val="center"/>
        <w:rPr>
          <w:rFonts w:ascii="Times New Roman" w:hAnsi="Times New Roman" w:cs="Times New Roman"/>
          <w:color w:val="000000" w:themeColor="text1"/>
        </w:rPr>
      </w:pPr>
    </w:p>
    <w:p w:rsidR="00631925" w:rsidRPr="00121794" w:rsidRDefault="00631925">
      <w:pPr>
        <w:pStyle w:val="ConsPlusTitle"/>
        <w:jc w:val="center"/>
        <w:rPr>
          <w:rFonts w:ascii="Times New Roman" w:hAnsi="Times New Roman" w:cs="Times New Roman"/>
          <w:color w:val="000000" w:themeColor="text1"/>
        </w:rPr>
      </w:pPr>
      <w:r w:rsidRPr="00121794">
        <w:rPr>
          <w:rFonts w:ascii="Times New Roman" w:hAnsi="Times New Roman" w:cs="Times New Roman"/>
          <w:color w:val="000000" w:themeColor="text1"/>
        </w:rPr>
        <w:t>РЕШЕНИЕ</w:t>
      </w:r>
    </w:p>
    <w:p w:rsidR="00631925" w:rsidRPr="00121794" w:rsidRDefault="00631925">
      <w:pPr>
        <w:pStyle w:val="ConsPlusTitle"/>
        <w:jc w:val="center"/>
        <w:rPr>
          <w:rFonts w:ascii="Times New Roman" w:hAnsi="Times New Roman" w:cs="Times New Roman"/>
          <w:color w:val="000000" w:themeColor="text1"/>
        </w:rPr>
      </w:pPr>
      <w:r w:rsidRPr="00121794">
        <w:rPr>
          <w:rFonts w:ascii="Times New Roman" w:hAnsi="Times New Roman" w:cs="Times New Roman"/>
          <w:color w:val="000000" w:themeColor="text1"/>
        </w:rPr>
        <w:t>от 1 июня 2016 г. N 857</w:t>
      </w:r>
    </w:p>
    <w:p w:rsidR="00631925" w:rsidRPr="00121794" w:rsidRDefault="00631925">
      <w:pPr>
        <w:pStyle w:val="ConsPlusTitle"/>
        <w:jc w:val="center"/>
        <w:rPr>
          <w:rFonts w:ascii="Times New Roman" w:hAnsi="Times New Roman" w:cs="Times New Roman"/>
          <w:color w:val="000000" w:themeColor="text1"/>
        </w:rPr>
      </w:pPr>
    </w:p>
    <w:p w:rsidR="00631925" w:rsidRPr="00121794" w:rsidRDefault="00631925">
      <w:pPr>
        <w:pStyle w:val="ConsPlusTitle"/>
        <w:jc w:val="center"/>
        <w:rPr>
          <w:rFonts w:ascii="Times New Roman" w:hAnsi="Times New Roman" w:cs="Times New Roman"/>
          <w:color w:val="000000" w:themeColor="text1"/>
        </w:rPr>
      </w:pPr>
      <w:r w:rsidRPr="00121794">
        <w:rPr>
          <w:rFonts w:ascii="Times New Roman" w:hAnsi="Times New Roman" w:cs="Times New Roman"/>
          <w:color w:val="000000" w:themeColor="text1"/>
        </w:rPr>
        <w:t>ОБ ОТЧЕТЕ О РЕЗУЛЬТАТАХ ДЕЯТЕЛЬНОСТИ ГЛАВЫ АДМИНИСТРАЦИИ</w:t>
      </w:r>
    </w:p>
    <w:p w:rsidR="00631925" w:rsidRPr="00121794" w:rsidRDefault="00631925">
      <w:pPr>
        <w:pStyle w:val="ConsPlusTitle"/>
        <w:jc w:val="center"/>
        <w:rPr>
          <w:rFonts w:ascii="Times New Roman" w:hAnsi="Times New Roman" w:cs="Times New Roman"/>
          <w:color w:val="000000" w:themeColor="text1"/>
        </w:rPr>
      </w:pPr>
      <w:r w:rsidRPr="00121794">
        <w:rPr>
          <w:rFonts w:ascii="Times New Roman" w:hAnsi="Times New Roman" w:cs="Times New Roman"/>
          <w:color w:val="000000" w:themeColor="text1"/>
        </w:rPr>
        <w:t>ГОРОДА СТАВРОПОЛЯ И ДЕЯТЕЛЬНОСТИ АДМИНИСТРАЦИИ ГОРОДА</w:t>
      </w:r>
    </w:p>
    <w:p w:rsidR="00631925" w:rsidRPr="00121794" w:rsidRDefault="00631925">
      <w:pPr>
        <w:pStyle w:val="ConsPlusTitle"/>
        <w:jc w:val="center"/>
        <w:rPr>
          <w:rFonts w:ascii="Times New Roman" w:hAnsi="Times New Roman" w:cs="Times New Roman"/>
          <w:color w:val="000000" w:themeColor="text1"/>
        </w:rPr>
      </w:pPr>
      <w:r w:rsidRPr="00121794">
        <w:rPr>
          <w:rFonts w:ascii="Times New Roman" w:hAnsi="Times New Roman" w:cs="Times New Roman"/>
          <w:color w:val="000000" w:themeColor="text1"/>
        </w:rPr>
        <w:t>СТАВРОПОЛЯ ЗА 2015 ГОД</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соответствии с Федеральным </w:t>
      </w:r>
      <w:hyperlink r:id="rId4" w:history="1">
        <w:r w:rsidRPr="00121794">
          <w:rPr>
            <w:rFonts w:ascii="Times New Roman" w:hAnsi="Times New Roman" w:cs="Times New Roman"/>
            <w:color w:val="000000" w:themeColor="text1"/>
          </w:rPr>
          <w:t>законом</w:t>
        </w:r>
      </w:hyperlink>
      <w:r w:rsidRPr="00121794">
        <w:rPr>
          <w:rFonts w:ascii="Times New Roman" w:hAnsi="Times New Roman" w:cs="Times New Roman"/>
          <w:color w:val="000000" w:themeColor="text1"/>
        </w:rPr>
        <w:t xml:space="preserve"> "Об общих принципах организации местного самоуправления в Российской Федерации", </w:t>
      </w:r>
      <w:hyperlink r:id="rId5" w:history="1">
        <w:r w:rsidRPr="00121794">
          <w:rPr>
            <w:rFonts w:ascii="Times New Roman" w:hAnsi="Times New Roman" w:cs="Times New Roman"/>
            <w:color w:val="000000" w:themeColor="text1"/>
          </w:rPr>
          <w:t>Уставом</w:t>
        </w:r>
      </w:hyperlink>
      <w:r w:rsidRPr="00121794">
        <w:rPr>
          <w:rFonts w:ascii="Times New Roman" w:hAnsi="Times New Roman" w:cs="Times New Roman"/>
          <w:color w:val="000000" w:themeColor="text1"/>
        </w:rPr>
        <w:t xml:space="preserve"> муниципального образования города Ставрополя Ставропольского края, рассмотрев представленный главой администрации города Ставрополя отчет о результатах деятельности главы администрации города Ставрополя и деятельности администрации города Ставрополя за 2015 год, Ставропольская городская Дума решила:</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1. </w:t>
      </w:r>
      <w:hyperlink w:anchor="P27" w:history="1">
        <w:r w:rsidRPr="00121794">
          <w:rPr>
            <w:rFonts w:ascii="Times New Roman" w:hAnsi="Times New Roman" w:cs="Times New Roman"/>
            <w:color w:val="000000" w:themeColor="text1"/>
          </w:rPr>
          <w:t>Отчет</w:t>
        </w:r>
      </w:hyperlink>
      <w:r w:rsidRPr="00121794">
        <w:rPr>
          <w:rFonts w:ascii="Times New Roman" w:hAnsi="Times New Roman" w:cs="Times New Roman"/>
          <w:color w:val="000000" w:themeColor="text1"/>
        </w:rPr>
        <w:t xml:space="preserve"> о результатах деятельности главы администрации города Ставрополя и деятельности администрации города Ставрополя за 2015 год принять к сведению (прилагается).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2. Настоящее решение вступает в силу со дня его подписания и подлежит опубликованию в газете "Вечерний Ставрополь" и размещению на официальном сайте Ставропольской городской Думы в информационно-телекоммуникационной сети "Интернет".</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right"/>
        <w:rPr>
          <w:rFonts w:ascii="Times New Roman" w:hAnsi="Times New Roman" w:cs="Times New Roman"/>
          <w:color w:val="000000" w:themeColor="text1"/>
        </w:rPr>
      </w:pPr>
      <w:r w:rsidRPr="00121794">
        <w:rPr>
          <w:rFonts w:ascii="Times New Roman" w:hAnsi="Times New Roman" w:cs="Times New Roman"/>
          <w:color w:val="000000" w:themeColor="text1"/>
        </w:rPr>
        <w:t>Глава города Ставрополя</w:t>
      </w:r>
    </w:p>
    <w:p w:rsidR="00631925" w:rsidRPr="00121794" w:rsidRDefault="00631925">
      <w:pPr>
        <w:pStyle w:val="ConsPlusNormal"/>
        <w:jc w:val="right"/>
        <w:rPr>
          <w:rFonts w:ascii="Times New Roman" w:hAnsi="Times New Roman" w:cs="Times New Roman"/>
          <w:color w:val="000000" w:themeColor="text1"/>
        </w:rPr>
      </w:pPr>
      <w:r w:rsidRPr="00121794">
        <w:rPr>
          <w:rFonts w:ascii="Times New Roman" w:hAnsi="Times New Roman" w:cs="Times New Roman"/>
          <w:color w:val="000000" w:themeColor="text1"/>
        </w:rPr>
        <w:t>Г.С.КОЛЯГИН</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both"/>
        <w:rPr>
          <w:rFonts w:ascii="Times New Roman" w:hAnsi="Times New Roman" w:cs="Times New Roman"/>
          <w:color w:val="000000" w:themeColor="text1"/>
        </w:rPr>
      </w:pPr>
    </w:p>
    <w:p w:rsidR="00121794" w:rsidRPr="00121794" w:rsidRDefault="00121794">
      <w:pPr>
        <w:pStyle w:val="ConsPlusNormal"/>
        <w:jc w:val="both"/>
        <w:rPr>
          <w:rFonts w:ascii="Times New Roman" w:hAnsi="Times New Roman" w:cs="Times New Roman"/>
          <w:color w:val="000000" w:themeColor="text1"/>
        </w:rPr>
      </w:pPr>
    </w:p>
    <w:p w:rsidR="00121794" w:rsidRPr="00121794" w:rsidRDefault="00121794">
      <w:pPr>
        <w:pStyle w:val="ConsPlusNormal"/>
        <w:jc w:val="both"/>
        <w:rPr>
          <w:rFonts w:ascii="Times New Roman" w:hAnsi="Times New Roman" w:cs="Times New Roman"/>
          <w:color w:val="000000" w:themeColor="text1"/>
        </w:rPr>
      </w:pPr>
    </w:p>
    <w:p w:rsidR="00121794" w:rsidRPr="00121794" w:rsidRDefault="00121794">
      <w:pPr>
        <w:pStyle w:val="ConsPlusNormal"/>
        <w:jc w:val="both"/>
        <w:rPr>
          <w:rFonts w:ascii="Times New Roman" w:hAnsi="Times New Roman" w:cs="Times New Roman"/>
          <w:color w:val="000000" w:themeColor="text1"/>
        </w:rPr>
      </w:pPr>
    </w:p>
    <w:p w:rsidR="00121794" w:rsidRPr="00121794" w:rsidRDefault="00121794">
      <w:pPr>
        <w:pStyle w:val="ConsPlusNormal"/>
        <w:jc w:val="both"/>
        <w:rPr>
          <w:rFonts w:ascii="Times New Roman" w:hAnsi="Times New Roman" w:cs="Times New Roman"/>
          <w:color w:val="000000" w:themeColor="text1"/>
        </w:rPr>
      </w:pPr>
    </w:p>
    <w:p w:rsidR="00121794" w:rsidRPr="00121794" w:rsidRDefault="00121794">
      <w:pPr>
        <w:pStyle w:val="ConsPlusNormal"/>
        <w:jc w:val="both"/>
        <w:rPr>
          <w:rFonts w:ascii="Times New Roman" w:hAnsi="Times New Roman" w:cs="Times New Roman"/>
          <w:color w:val="000000" w:themeColor="text1"/>
        </w:rPr>
      </w:pPr>
    </w:p>
    <w:p w:rsidR="00121794" w:rsidRPr="00121794" w:rsidRDefault="00121794">
      <w:pPr>
        <w:pStyle w:val="ConsPlusNormal"/>
        <w:jc w:val="both"/>
        <w:rPr>
          <w:rFonts w:ascii="Times New Roman" w:hAnsi="Times New Roman" w:cs="Times New Roman"/>
          <w:color w:val="000000" w:themeColor="text1"/>
        </w:rPr>
      </w:pPr>
    </w:p>
    <w:p w:rsidR="00121794" w:rsidRPr="00121794" w:rsidRDefault="00121794">
      <w:pPr>
        <w:pStyle w:val="ConsPlusNormal"/>
        <w:jc w:val="both"/>
        <w:rPr>
          <w:rFonts w:ascii="Times New Roman" w:hAnsi="Times New Roman" w:cs="Times New Roman"/>
          <w:color w:val="000000" w:themeColor="text1"/>
        </w:rPr>
      </w:pPr>
    </w:p>
    <w:p w:rsidR="00121794" w:rsidRPr="00121794" w:rsidRDefault="00121794">
      <w:pPr>
        <w:pStyle w:val="ConsPlusNormal"/>
        <w:jc w:val="both"/>
        <w:rPr>
          <w:rFonts w:ascii="Times New Roman" w:hAnsi="Times New Roman" w:cs="Times New Roman"/>
          <w:color w:val="000000" w:themeColor="text1"/>
        </w:rPr>
      </w:pPr>
    </w:p>
    <w:p w:rsidR="00121794" w:rsidRPr="00121794" w:rsidRDefault="00121794">
      <w:pPr>
        <w:pStyle w:val="ConsPlusNormal"/>
        <w:jc w:val="both"/>
        <w:rPr>
          <w:rFonts w:ascii="Times New Roman" w:hAnsi="Times New Roman" w:cs="Times New Roman"/>
          <w:color w:val="000000" w:themeColor="text1"/>
        </w:rPr>
      </w:pPr>
    </w:p>
    <w:p w:rsidR="00121794" w:rsidRPr="00121794" w:rsidRDefault="00121794">
      <w:pPr>
        <w:pStyle w:val="ConsPlusNormal"/>
        <w:jc w:val="both"/>
        <w:rPr>
          <w:rFonts w:ascii="Times New Roman" w:hAnsi="Times New Roman" w:cs="Times New Roman"/>
          <w:color w:val="000000" w:themeColor="text1"/>
        </w:rPr>
      </w:pPr>
    </w:p>
    <w:p w:rsidR="00121794" w:rsidRPr="00121794" w:rsidRDefault="00121794">
      <w:pPr>
        <w:pStyle w:val="ConsPlusNormal"/>
        <w:jc w:val="both"/>
        <w:rPr>
          <w:rFonts w:ascii="Times New Roman" w:hAnsi="Times New Roman" w:cs="Times New Roman"/>
          <w:color w:val="000000" w:themeColor="text1"/>
        </w:rPr>
      </w:pPr>
    </w:p>
    <w:p w:rsidR="00121794" w:rsidRPr="00121794" w:rsidRDefault="00121794">
      <w:pPr>
        <w:pStyle w:val="ConsPlusNormal"/>
        <w:jc w:val="both"/>
        <w:rPr>
          <w:rFonts w:ascii="Times New Roman" w:hAnsi="Times New Roman" w:cs="Times New Roman"/>
          <w:color w:val="000000" w:themeColor="text1"/>
        </w:rPr>
      </w:pPr>
    </w:p>
    <w:p w:rsidR="00121794" w:rsidRPr="00121794" w:rsidRDefault="00121794">
      <w:pPr>
        <w:pStyle w:val="ConsPlusNormal"/>
        <w:jc w:val="both"/>
        <w:rPr>
          <w:rFonts w:ascii="Times New Roman" w:hAnsi="Times New Roman" w:cs="Times New Roman"/>
          <w:color w:val="000000" w:themeColor="text1"/>
        </w:rPr>
      </w:pPr>
    </w:p>
    <w:p w:rsidR="00121794" w:rsidRPr="00121794" w:rsidRDefault="00121794">
      <w:pPr>
        <w:pStyle w:val="ConsPlusNormal"/>
        <w:jc w:val="both"/>
        <w:rPr>
          <w:rFonts w:ascii="Times New Roman" w:hAnsi="Times New Roman" w:cs="Times New Roman"/>
          <w:color w:val="000000" w:themeColor="text1"/>
        </w:rPr>
      </w:pPr>
    </w:p>
    <w:p w:rsidR="00121794" w:rsidRPr="00121794" w:rsidRDefault="00121794">
      <w:pPr>
        <w:pStyle w:val="ConsPlusNormal"/>
        <w:jc w:val="both"/>
        <w:rPr>
          <w:rFonts w:ascii="Times New Roman" w:hAnsi="Times New Roman" w:cs="Times New Roman"/>
          <w:color w:val="000000" w:themeColor="text1"/>
        </w:rPr>
      </w:pPr>
    </w:p>
    <w:p w:rsidR="00121794" w:rsidRPr="00121794" w:rsidRDefault="00121794">
      <w:pPr>
        <w:pStyle w:val="ConsPlusNormal"/>
        <w:jc w:val="both"/>
        <w:rPr>
          <w:rFonts w:ascii="Times New Roman" w:hAnsi="Times New Roman" w:cs="Times New Roman"/>
          <w:color w:val="000000" w:themeColor="text1"/>
        </w:rPr>
      </w:pPr>
    </w:p>
    <w:p w:rsidR="00121794" w:rsidRPr="00121794" w:rsidRDefault="00121794">
      <w:pPr>
        <w:pStyle w:val="ConsPlusNormal"/>
        <w:jc w:val="both"/>
        <w:rPr>
          <w:rFonts w:ascii="Times New Roman" w:hAnsi="Times New Roman" w:cs="Times New Roman"/>
          <w:color w:val="000000" w:themeColor="text1"/>
        </w:rPr>
      </w:pPr>
    </w:p>
    <w:p w:rsidR="00121794" w:rsidRPr="00121794" w:rsidRDefault="00121794">
      <w:pPr>
        <w:pStyle w:val="ConsPlusNormal"/>
        <w:jc w:val="both"/>
        <w:rPr>
          <w:rFonts w:ascii="Times New Roman" w:hAnsi="Times New Roman" w:cs="Times New Roman"/>
          <w:color w:val="000000" w:themeColor="text1"/>
        </w:rPr>
      </w:pPr>
    </w:p>
    <w:p w:rsidR="00121794" w:rsidRPr="00121794" w:rsidRDefault="00121794">
      <w:pPr>
        <w:pStyle w:val="ConsPlusNormal"/>
        <w:jc w:val="both"/>
        <w:rPr>
          <w:rFonts w:ascii="Times New Roman" w:hAnsi="Times New Roman" w:cs="Times New Roman"/>
          <w:color w:val="000000" w:themeColor="text1"/>
        </w:rPr>
      </w:pPr>
    </w:p>
    <w:p w:rsidR="00121794" w:rsidRPr="00121794" w:rsidRDefault="00121794">
      <w:pPr>
        <w:pStyle w:val="ConsPlusNormal"/>
        <w:jc w:val="both"/>
        <w:rPr>
          <w:rFonts w:ascii="Times New Roman" w:hAnsi="Times New Roman" w:cs="Times New Roman"/>
          <w:color w:val="000000" w:themeColor="text1"/>
        </w:rPr>
      </w:pPr>
    </w:p>
    <w:p w:rsidR="00121794" w:rsidRPr="00121794" w:rsidRDefault="00121794">
      <w:pPr>
        <w:pStyle w:val="ConsPlusNormal"/>
        <w:jc w:val="both"/>
        <w:rPr>
          <w:rFonts w:ascii="Times New Roman" w:hAnsi="Times New Roman" w:cs="Times New Roman"/>
          <w:color w:val="000000" w:themeColor="text1"/>
        </w:rPr>
      </w:pPr>
    </w:p>
    <w:p w:rsidR="00121794" w:rsidRPr="00121794" w:rsidRDefault="00121794">
      <w:pPr>
        <w:pStyle w:val="ConsPlusNormal"/>
        <w:jc w:val="both"/>
        <w:rPr>
          <w:rFonts w:ascii="Times New Roman" w:hAnsi="Times New Roman" w:cs="Times New Roman"/>
          <w:color w:val="000000" w:themeColor="text1"/>
        </w:rPr>
      </w:pPr>
    </w:p>
    <w:p w:rsidR="00121794" w:rsidRPr="00121794" w:rsidRDefault="00121794">
      <w:pPr>
        <w:pStyle w:val="ConsPlusNormal"/>
        <w:jc w:val="both"/>
        <w:rPr>
          <w:rFonts w:ascii="Times New Roman" w:hAnsi="Times New Roman" w:cs="Times New Roman"/>
          <w:color w:val="000000" w:themeColor="text1"/>
        </w:rPr>
      </w:pPr>
    </w:p>
    <w:p w:rsidR="00121794" w:rsidRPr="00121794" w:rsidRDefault="00121794">
      <w:pPr>
        <w:pStyle w:val="ConsPlusNormal"/>
        <w:jc w:val="both"/>
        <w:rPr>
          <w:rFonts w:ascii="Times New Roman" w:hAnsi="Times New Roman" w:cs="Times New Roman"/>
          <w:color w:val="000000" w:themeColor="text1"/>
        </w:rPr>
      </w:pPr>
    </w:p>
    <w:p w:rsidR="00121794" w:rsidRPr="00121794" w:rsidRDefault="00121794">
      <w:pPr>
        <w:pStyle w:val="ConsPlusNormal"/>
        <w:jc w:val="both"/>
        <w:rPr>
          <w:rFonts w:ascii="Times New Roman" w:hAnsi="Times New Roman" w:cs="Times New Roman"/>
          <w:color w:val="000000" w:themeColor="text1"/>
        </w:rPr>
      </w:pPr>
    </w:p>
    <w:p w:rsidR="00121794" w:rsidRPr="00121794" w:rsidRDefault="00121794">
      <w:pPr>
        <w:pStyle w:val="ConsPlusNormal"/>
        <w:jc w:val="both"/>
        <w:rPr>
          <w:rFonts w:ascii="Times New Roman" w:hAnsi="Times New Roman" w:cs="Times New Roman"/>
          <w:color w:val="000000" w:themeColor="text1"/>
        </w:rPr>
      </w:pPr>
    </w:p>
    <w:p w:rsidR="00121794" w:rsidRPr="00121794" w:rsidRDefault="00121794">
      <w:pPr>
        <w:pStyle w:val="ConsPlusNormal"/>
        <w:jc w:val="both"/>
        <w:rPr>
          <w:rFonts w:ascii="Times New Roman" w:hAnsi="Times New Roman" w:cs="Times New Roman"/>
          <w:color w:val="000000" w:themeColor="text1"/>
        </w:rPr>
      </w:pP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right"/>
        <w:rPr>
          <w:rFonts w:ascii="Times New Roman" w:hAnsi="Times New Roman" w:cs="Times New Roman"/>
          <w:color w:val="000000" w:themeColor="text1"/>
        </w:rPr>
      </w:pPr>
      <w:r w:rsidRPr="00121794">
        <w:rPr>
          <w:rFonts w:ascii="Times New Roman" w:hAnsi="Times New Roman" w:cs="Times New Roman"/>
          <w:color w:val="000000" w:themeColor="text1"/>
        </w:rPr>
        <w:lastRenderedPageBreak/>
        <w:t>Приложение</w:t>
      </w:r>
    </w:p>
    <w:p w:rsidR="00631925" w:rsidRPr="00121794" w:rsidRDefault="00631925">
      <w:pPr>
        <w:pStyle w:val="ConsPlusNormal"/>
        <w:jc w:val="right"/>
        <w:rPr>
          <w:rFonts w:ascii="Times New Roman" w:hAnsi="Times New Roman" w:cs="Times New Roman"/>
          <w:color w:val="000000" w:themeColor="text1"/>
        </w:rPr>
      </w:pPr>
      <w:r w:rsidRPr="00121794">
        <w:rPr>
          <w:rFonts w:ascii="Times New Roman" w:hAnsi="Times New Roman" w:cs="Times New Roman"/>
          <w:color w:val="000000" w:themeColor="text1"/>
        </w:rPr>
        <w:t>к решению</w:t>
      </w:r>
    </w:p>
    <w:p w:rsidR="00631925" w:rsidRPr="00121794" w:rsidRDefault="00631925">
      <w:pPr>
        <w:pStyle w:val="ConsPlusNormal"/>
        <w:jc w:val="right"/>
        <w:rPr>
          <w:rFonts w:ascii="Times New Roman" w:hAnsi="Times New Roman" w:cs="Times New Roman"/>
          <w:color w:val="000000" w:themeColor="text1"/>
        </w:rPr>
      </w:pPr>
      <w:r w:rsidRPr="00121794">
        <w:rPr>
          <w:rFonts w:ascii="Times New Roman" w:hAnsi="Times New Roman" w:cs="Times New Roman"/>
          <w:color w:val="000000" w:themeColor="text1"/>
        </w:rPr>
        <w:t>Ставропольской городской Думы</w:t>
      </w:r>
    </w:p>
    <w:p w:rsidR="00631925" w:rsidRPr="00121794" w:rsidRDefault="00631925">
      <w:pPr>
        <w:pStyle w:val="ConsPlusNormal"/>
        <w:jc w:val="right"/>
        <w:rPr>
          <w:rFonts w:ascii="Times New Roman" w:hAnsi="Times New Roman" w:cs="Times New Roman"/>
          <w:color w:val="000000" w:themeColor="text1"/>
        </w:rPr>
      </w:pPr>
      <w:r w:rsidRPr="00121794">
        <w:rPr>
          <w:rFonts w:ascii="Times New Roman" w:hAnsi="Times New Roman" w:cs="Times New Roman"/>
          <w:color w:val="000000" w:themeColor="text1"/>
        </w:rPr>
        <w:t>от 01 июня 2016 г. N 857</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Title"/>
        <w:jc w:val="center"/>
        <w:rPr>
          <w:rFonts w:ascii="Times New Roman" w:hAnsi="Times New Roman" w:cs="Times New Roman"/>
          <w:color w:val="000000" w:themeColor="text1"/>
        </w:rPr>
      </w:pPr>
      <w:bookmarkStart w:id="0" w:name="P27"/>
      <w:bookmarkEnd w:id="0"/>
      <w:r w:rsidRPr="00121794">
        <w:rPr>
          <w:rFonts w:ascii="Times New Roman" w:hAnsi="Times New Roman" w:cs="Times New Roman"/>
          <w:color w:val="000000" w:themeColor="text1"/>
        </w:rPr>
        <w:t>ОТЧЕТ</w:t>
      </w:r>
    </w:p>
    <w:p w:rsidR="00631925" w:rsidRPr="00121794" w:rsidRDefault="00631925">
      <w:pPr>
        <w:pStyle w:val="ConsPlusTitle"/>
        <w:jc w:val="center"/>
        <w:rPr>
          <w:rFonts w:ascii="Times New Roman" w:hAnsi="Times New Roman" w:cs="Times New Roman"/>
          <w:color w:val="000000" w:themeColor="text1"/>
        </w:rPr>
      </w:pPr>
      <w:r w:rsidRPr="00121794">
        <w:rPr>
          <w:rFonts w:ascii="Times New Roman" w:hAnsi="Times New Roman" w:cs="Times New Roman"/>
          <w:color w:val="000000" w:themeColor="text1"/>
        </w:rPr>
        <w:t>О РЕЗУЛЬТАТАХ ДЕЯТЕЛЬНОСТИ ГЛАВЫ АДМИНИСТРАЦИИ</w:t>
      </w:r>
    </w:p>
    <w:p w:rsidR="00631925" w:rsidRPr="00121794" w:rsidRDefault="00631925">
      <w:pPr>
        <w:pStyle w:val="ConsPlusTitle"/>
        <w:jc w:val="center"/>
        <w:rPr>
          <w:rFonts w:ascii="Times New Roman" w:hAnsi="Times New Roman" w:cs="Times New Roman"/>
          <w:color w:val="000000" w:themeColor="text1"/>
        </w:rPr>
      </w:pPr>
      <w:r w:rsidRPr="00121794">
        <w:rPr>
          <w:rFonts w:ascii="Times New Roman" w:hAnsi="Times New Roman" w:cs="Times New Roman"/>
          <w:color w:val="000000" w:themeColor="text1"/>
        </w:rPr>
        <w:t>ГОРОДА СТАВРОПОЛЯ И ДЕЯТЕЛЬНОСТИ АДМИНИСТРАЦИИ</w:t>
      </w:r>
    </w:p>
    <w:p w:rsidR="00631925" w:rsidRPr="00121794" w:rsidRDefault="00631925">
      <w:pPr>
        <w:pStyle w:val="ConsPlusTitle"/>
        <w:jc w:val="center"/>
        <w:rPr>
          <w:rFonts w:ascii="Times New Roman" w:hAnsi="Times New Roman" w:cs="Times New Roman"/>
          <w:color w:val="000000" w:themeColor="text1"/>
        </w:rPr>
      </w:pPr>
      <w:r w:rsidRPr="00121794">
        <w:rPr>
          <w:rFonts w:ascii="Times New Roman" w:hAnsi="Times New Roman" w:cs="Times New Roman"/>
          <w:color w:val="000000" w:themeColor="text1"/>
        </w:rPr>
        <w:t>ГОРОДА СТАВРОПОЛЯ ЗА 2015 ГОД</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соответствии с Федеральным </w:t>
      </w:r>
      <w:hyperlink r:id="rId6" w:history="1">
        <w:r w:rsidRPr="00121794">
          <w:rPr>
            <w:rFonts w:ascii="Times New Roman" w:hAnsi="Times New Roman" w:cs="Times New Roman"/>
            <w:color w:val="000000" w:themeColor="text1"/>
          </w:rPr>
          <w:t>законом</w:t>
        </w:r>
      </w:hyperlink>
      <w:r w:rsidRPr="00121794">
        <w:rPr>
          <w:rFonts w:ascii="Times New Roman" w:hAnsi="Times New Roman" w:cs="Times New Roman"/>
          <w:color w:val="000000" w:themeColor="text1"/>
        </w:rPr>
        <w:t xml:space="preserve"> "Об общих принципах организации местного самоуправления в Российской Федерации", </w:t>
      </w:r>
      <w:hyperlink r:id="rId7" w:history="1">
        <w:r w:rsidRPr="00121794">
          <w:rPr>
            <w:rFonts w:ascii="Times New Roman" w:hAnsi="Times New Roman" w:cs="Times New Roman"/>
            <w:color w:val="000000" w:themeColor="text1"/>
          </w:rPr>
          <w:t>Уставом</w:t>
        </w:r>
      </w:hyperlink>
      <w:r w:rsidRPr="00121794">
        <w:rPr>
          <w:rFonts w:ascii="Times New Roman" w:hAnsi="Times New Roman" w:cs="Times New Roman"/>
          <w:color w:val="000000" w:themeColor="text1"/>
        </w:rPr>
        <w:t xml:space="preserve"> муниципального образования города Ставрополя Ставропольского края, </w:t>
      </w:r>
      <w:hyperlink r:id="rId8" w:history="1">
        <w:r w:rsidRPr="00121794">
          <w:rPr>
            <w:rFonts w:ascii="Times New Roman" w:hAnsi="Times New Roman" w:cs="Times New Roman"/>
            <w:color w:val="000000" w:themeColor="text1"/>
          </w:rPr>
          <w:t>решением</w:t>
        </w:r>
      </w:hyperlink>
      <w:r w:rsidRPr="00121794">
        <w:rPr>
          <w:rFonts w:ascii="Times New Roman" w:hAnsi="Times New Roman" w:cs="Times New Roman"/>
          <w:color w:val="000000" w:themeColor="text1"/>
        </w:rPr>
        <w:t xml:space="preserve"> Ставропольской городской Думы от 10 февраля 2010 года N 5 "Об утверждении Положения о порядке осуществления Ставропольской городской Думой контрольной деятельности" в Ставропольскую городскую Думу представляется отчет о результатах деятельности главы администрации города Ставрополя и деятельности администрации города Ставрополя за 2015 год.</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center"/>
        <w:rPr>
          <w:rFonts w:ascii="Times New Roman" w:hAnsi="Times New Roman" w:cs="Times New Roman"/>
          <w:color w:val="000000" w:themeColor="text1"/>
        </w:rPr>
      </w:pPr>
      <w:r w:rsidRPr="00121794">
        <w:rPr>
          <w:rFonts w:ascii="Times New Roman" w:hAnsi="Times New Roman" w:cs="Times New Roman"/>
          <w:color w:val="000000" w:themeColor="text1"/>
        </w:rPr>
        <w:t>1. Демографическая ситуация</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Численность населения города Ставрополя на 1 января 2015 года составила 429,5 тыс. человек. За январь - декабрь 2015 года численность родившихся сократилась по сравнению с аналогичным периодом 2014 года на 0,8 процента (на 49 человек) и составила 6105 человек. Численность умерших сократилась на 0,4 процента (на 14 человек) и составила 3979 человек.</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Естественный прирост населения к уровню января - декабря 2014 года уменьшился на 1,6 процента (на 35 человек) и составил 2126 человек. Коэффициент естественного прироста населения в расчете на 1000 человек населения составил 5,0 (2014 год - 5,2 на 1000 человек населения).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За 2015 год в город Ставрополь прибыли 14764 человека, что на 9,5 процента меньше уровня 2014 года. В том числе из других районов Ставропольского края - 8193 человека, из других регионов России - 6116 человек. Выбыло из города Ставрополя 13224 человека, что на 6,3 процента больше значения 2014 года, в том числе к месту постоянного проживания в другие районы Ставропольского края - 6012 человек, в другие регионы России - 6768 человек. Таким образом, миграционный прирост населения города Ставрополя за 2015 год составил 1540 человек.</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center"/>
        <w:rPr>
          <w:rFonts w:ascii="Times New Roman" w:hAnsi="Times New Roman" w:cs="Times New Roman"/>
          <w:color w:val="000000" w:themeColor="text1"/>
        </w:rPr>
      </w:pPr>
      <w:r w:rsidRPr="00121794">
        <w:rPr>
          <w:rFonts w:ascii="Times New Roman" w:hAnsi="Times New Roman" w:cs="Times New Roman"/>
          <w:color w:val="000000" w:themeColor="text1"/>
        </w:rPr>
        <w:t>2. Уровень жизни населения</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Среднемесячная начисленная заработная плата в расчете на одного работника крупных и средних предприятий, расположенных на территории города Ставрополя, за январь - декабрь 2015 года составила 30127,6 рубля и выросла по сравнению с январем - декабрем 2014 года на 3,1 процента.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Дифференциация заработной платы по видам экономической деятельности по-прежнему остается достаточно высокой. Наиболее высокая заработная плата в отчетном году сложилась в кредитно-финансовых организациях (47996,9 рубля), государственных учреждениях (36174,0 рубля), организациях по производству и распределению электроэнергии, газа и воды (35559,1 рубля). Ниже среднего уровня заработная плата сложилась в учреждениях по предоставлению прочих коммунальных, социальных и персональных услуг (22190,3 рубля), в организациях розничной торговли (21403,8 рубля), по предоставлению гостиничных услуг и общественного питания (13878,7 рубля).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С учетом изменения индекса потребительских цен реальный размер заработной платы составил 89 процентов к январю - декабрю 2014 года.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среднесписочная численность работников предприятий, расположенных на территории города Ставрополя (без учета субъектов малого предпринимательства), составила 130,7 тыс. человек и уменьшилась по сравнению с 2014 годом на 1,3 процента.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По видам экономической деятельности наибольшая среднесписочная численность работников (без внешних совместителей) отмечается в государственном управлении, в организациях по обеспечению военной безопасности, социального страхования - 27520 человек, в </w:t>
      </w:r>
      <w:r w:rsidRPr="00121794">
        <w:rPr>
          <w:rFonts w:ascii="Times New Roman" w:hAnsi="Times New Roman" w:cs="Times New Roman"/>
          <w:color w:val="000000" w:themeColor="text1"/>
        </w:rPr>
        <w:lastRenderedPageBreak/>
        <w:t>организациях образования - 17872 человека, наименьшая численность работников - 428 человек - в организациях по предоставлению гостиничных услуг и общественного питания.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конце 2015 года в ГКУ "Центр занятости населения города Ставрополя" состояло на учете 2458 незанятых трудовой деятельностью граждан, ищущих работу, что на 3,1 процента выше уровня 2014 года.</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center"/>
        <w:rPr>
          <w:rFonts w:ascii="Times New Roman" w:hAnsi="Times New Roman" w:cs="Times New Roman"/>
          <w:color w:val="000000" w:themeColor="text1"/>
        </w:rPr>
      </w:pPr>
      <w:r w:rsidRPr="00121794">
        <w:rPr>
          <w:rFonts w:ascii="Times New Roman" w:hAnsi="Times New Roman" w:cs="Times New Roman"/>
          <w:color w:val="000000" w:themeColor="text1"/>
        </w:rPr>
        <w:t>3. Бюджет города Ставрополя</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Постановлением администрации города Ставрополя от 17.03.2014 N 894 "Об утверждении Плана мероприятий, направленных на увеличение роста доходов и оптимизацию расходов бюджета города Ставрополя, совершенствование долговой политики города Ставрополя на период 2014 - 2016 годов" утвержден План мероприятий, направленных на увеличение роста доходов и оптимизацию расходов бюджета города Ставрополя, совершенствование долговой политики города Ставрополя (далее - План). Мероприятия, предусмотренные Планом, позволили комплексно провести в 2015 году работу по следующим направлениям:</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оптимизация установленных налоговых льгот по местным налогам;</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улучшение налогового администрирования;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повышение собираемости налоговых и неналоговых доходов.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Особое значение уделялось работе по сокращению недоимки по налоговым платежам и задолженности по неналоговым доходам, усилению претензионно-исковой работы по взысканию арендной платы.</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рамках индивидуальной работы с неплательщиками в 2015 году было проведено 105 заседаний комиссий по снижению недоимки по налогам и другим обязательным платежам в бюджет города Ставрополя в администрациях районов города Ставрополя, 67 заседаний городской комиссии по контролю за поступлением арендной платы за землю в бюджет города Ставрополя, 24 заседания ведомственных балансовых комиссий по оптимизации деятельности муниципальных унитарных предприятий города Ставрополя, 14 заседаний городской межведомственной комиссии по контролю за деятельностью предприятий и организаций в сфере оплаты труда, легализации заработной платы в городе Ставрополе, 2 заседания консультативного совета по налоговой и бюджетной политике при администрации города Ставрополя. Проведено совместно с налоговыми органами и службой судебных приставов 95 мероприятий по принудительному взысканию задолженности по налогам в бюджет города Ставрополя с наложением ареста на имущество должников, уклоняющихся от уплаты имеющейся задолженности.</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течение года проводилась работа по погашению задолженности в бюджет города Ставрополя поставщиками и подрядчиками, по выявлению у заявителей, обратившихся для предоставления муниципальных услуг в области градостроительства и землепользования, задолженности по налогам и неналоговым платежам в бюджет города Ставрополя и ее погашению, с руководителями 463 организаций по вопросу погашения их сотрудниками имеющейся задолженности по имущественным налогам в бюджет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результате совместных усилий с администраторами доходов бюджета города Ставрополя дополнительно в бюджет города Ставрополя мобилизовано налоговых и неналоговых доходов в сумме 143509 тыс.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соответствии с </w:t>
      </w:r>
      <w:hyperlink r:id="rId9" w:history="1">
        <w:r w:rsidRPr="00121794">
          <w:rPr>
            <w:rFonts w:ascii="Times New Roman" w:hAnsi="Times New Roman" w:cs="Times New Roman"/>
            <w:color w:val="000000" w:themeColor="text1"/>
          </w:rPr>
          <w:t>приказом</w:t>
        </w:r>
      </w:hyperlink>
      <w:r w:rsidRPr="00121794">
        <w:rPr>
          <w:rFonts w:ascii="Times New Roman" w:hAnsi="Times New Roman" w:cs="Times New Roman"/>
          <w:color w:val="000000" w:themeColor="text1"/>
        </w:rPr>
        <w:t xml:space="preserve"> министерства имущественных отношений Ставропольского края от 27 ноября 2015 г. N 1380 "Об утверждении результатов государственной кадастровой оценки земель населенных пунктов в Ставропольском крае" государственной кадастровой оценки земель населенных пунктов в Ставропольском крае были пересмотрены ставки земельного налога. Принято </w:t>
      </w:r>
      <w:hyperlink r:id="rId10" w:history="1">
        <w:r w:rsidRPr="00121794">
          <w:rPr>
            <w:rFonts w:ascii="Times New Roman" w:hAnsi="Times New Roman" w:cs="Times New Roman"/>
            <w:color w:val="000000" w:themeColor="text1"/>
          </w:rPr>
          <w:t>решение</w:t>
        </w:r>
      </w:hyperlink>
      <w:r w:rsidRPr="00121794">
        <w:rPr>
          <w:rFonts w:ascii="Times New Roman" w:hAnsi="Times New Roman" w:cs="Times New Roman"/>
          <w:color w:val="000000" w:themeColor="text1"/>
        </w:rPr>
        <w:t xml:space="preserve"> Ставропольской городской Думы от 25 ноября 2015 г. N 783 "О внесении изменения в пункт 1 решения Ставропольской городской Думы "Об установлении земельного налога и введении его в действие на территории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Созданы правовые основания для списания безнадежной к взысканию задолженности по арендной плате за земельные участки, государственная собственность на которые не разграничена, а также для проведения реструктуризации задолженности по арендной плате за пользование земельными участками, государственная собственность на которые не разграничена, и земельными участками, находящимися в собственности муниципального образования города Ставрополя Ставропольского края, образовавшейся перед бюджетом города Ставрополя по состоянию на 1 января 2015 года, и списания пеней, начисленных на сумму задолженности.</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Целенаправленная и каждодневная работа проводилась в 2015 году по обеспечению </w:t>
      </w:r>
      <w:r w:rsidRPr="00121794">
        <w:rPr>
          <w:rFonts w:ascii="Times New Roman" w:hAnsi="Times New Roman" w:cs="Times New Roman"/>
          <w:color w:val="000000" w:themeColor="text1"/>
        </w:rPr>
        <w:lastRenderedPageBreak/>
        <w:t>выполнения плановых назначений по расходам, в результате которой бюджет города Ставрополя за 2015 год по расходам исполнен в сумме 8853436 тыс. рублей, или 95,4 процента к годовым плановым назначениям, что выше соответствующего показателя за 2014 год на 2,4 процента.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целях повышения эффективности расходов бюджета города Ставрополя в течение года проводилась постоянная работа по мониторингу экономии бюджетных ассигнований, сложившейся по результатам закупок товаров, работ, услуг для обеспечения муниципальных нужд (далее - закупки), в целях достижения необходимых результатов с меньшими затратами. В 2015 году по итогам закупок сложилась экономия средств бюджета города Ставрополя в размере 57017,24 тыс. рублей, из которой на решение приоритетных задач города Ставрополя было направлено 54908,03 тыс.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заработная плата работникам муниципальных учреждений города Ставрополя выплачивалась в полном объеме и в установленные сроки.</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Проводился постоянный мониторинг динамики кредиторской задолженности главных распорядителей (распорядителей), получателей бюджетных средств (далее - кредиторская задолженность). На начало 2015 года размер кредиторской задолженности составлял 28402 тыс. рублей, в том числе просроченная кредиторская задолженность комитета градостроительства администрации города Ставрополя в размере 496 тыс. рублей. По состоянию на 1 января 2016 года размер кредиторской задолженности снизился на 7247 тыс. рублей и составил 21155 тыс. рублей, просроченная кредиторская задолженность отсутствует.</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связи с принятием дефицитного бюджета города Ставрополя в течение ряда последних лет, обусловленного недостатком собственной доходной базы для финансирования расходных обязательств и необходимостью ежегодной реструктуризации долговых обязательств прошлых лет, в 2015 году в бюджет города Ставрополя за счет источников финансирования дефицита бюджета города Ставрополя привлечены заемные средства в общей сумме 959916 тыс. рублей, из которых - 810000 тыс. рублей кредиты, полученные от кредитных организаций города Ставрополя, и 149916 тыс. рублей - бюджетные кредиты из бюджета Ставропольского края. Погашено кредитов в течение 2015 года 609916 тыс.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Муниципальный долг города Ставрополя по состоянию на 1 января 2016 года составил 650946 тыс. рублей. Этот показатель более чем в 2 раза выше аналогичного показателя на отчетную дату предыдущего года (300960 тыс.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Расходы на обслуживание муниципальных долговых обязательств города Ставрополя за отчетный период составили 8388 тыс.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результате осуществления постоянного мониторинга долговой нагрузки и регулирования финансовых потоков в течение 2015 года удалось сократить первоначально утвержденные плановые ассигнования на обслуживание муниципальных долговых обязательств города Ставрополя на 10901 тыс. рублей.</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center"/>
        <w:rPr>
          <w:rFonts w:ascii="Times New Roman" w:hAnsi="Times New Roman" w:cs="Times New Roman"/>
          <w:color w:val="000000" w:themeColor="text1"/>
        </w:rPr>
      </w:pPr>
      <w:r w:rsidRPr="00121794">
        <w:rPr>
          <w:rFonts w:ascii="Times New Roman" w:hAnsi="Times New Roman" w:cs="Times New Roman"/>
          <w:color w:val="000000" w:themeColor="text1"/>
        </w:rPr>
        <w:t>4. Экономическое развитие</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center"/>
        <w:rPr>
          <w:rFonts w:ascii="Times New Roman" w:hAnsi="Times New Roman" w:cs="Times New Roman"/>
          <w:color w:val="000000" w:themeColor="text1"/>
        </w:rPr>
      </w:pPr>
      <w:r w:rsidRPr="00121794">
        <w:rPr>
          <w:rFonts w:ascii="Times New Roman" w:hAnsi="Times New Roman" w:cs="Times New Roman"/>
          <w:color w:val="000000" w:themeColor="text1"/>
        </w:rPr>
        <w:t>Основные виды экономической деятельности</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За 2015 год объем отгруженных товаров собственного производства, выполненных работ и услуг собственными силами по обрабатывающим производствам, производству и распределению электроэнергии, газа и воды по крупным и средним организациям на территории города Ставрополя составил 41,9 млрд рублей, что в действующих ценах на 15,1 процента превышает уровень 2014 года, в том числе по обрабатывающим производствам - 34,5 млрд рублей, или 117,8 процентов, по производству и распределению электроэнергии, газа и воды - 7,3 млрд рублей, или 103,5 процента.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Значительный рост объема отгруженной продукции достигнут предприятиями обрабатывающих производств по таким видам экономической деятельности (по сравнению с 2014 годом), как:</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"Производство электрооборудования, электронного и оптического оборудования" - на 42,7 процента;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"Химическое производство" - на 38,4 процента;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"Издательская и полиграфическая деятельность" - на 35 процентов.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Оборот розничной торговли в городе Ставрополе за 2015 год составил 244,4 млрд рублей, что к 2014 году в товарной массе составляет 86,5 процента, в абсолютном значении - 101,7 </w:t>
      </w:r>
      <w:r w:rsidRPr="00121794">
        <w:rPr>
          <w:rFonts w:ascii="Times New Roman" w:hAnsi="Times New Roman" w:cs="Times New Roman"/>
          <w:color w:val="000000" w:themeColor="text1"/>
        </w:rPr>
        <w:lastRenderedPageBreak/>
        <w:t>процента. В структуре оборота розничной торговли удельный вес пищевых продуктов (включая напитки и табачные изделия) составил 48,5 процента, непродовольственных товаров - 51,5 процента. Оборот розничной торговли на 91,1 процента сформирован организациями торговли и индивидуальными предпринимателями, осуществляющими деятельность вне рынка, и на 8,9 процента за счет розничных рынков и ярмарок.</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Оборот сферы общественного питания за 2015 год по сравнению с 2014 годом увеличился на 1,3 процента и составил 14,8 млрд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На 1 января 2016 года на территории города Ставрополя оказывают услуги общественного питания и организуют проведение досуга 622 организации общественного питания на 33,7 тыс. посадочных мест, открыто 12 организаций на 700 посадочных мест.</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населению города Ставрополя было предоставлено платных услуг на сумму 34,3 млрд рублей. Индекс физического объема платных услуг - 101,5 процента. Наиболее высокую долю в объеме оказанных платных услуг составили: услуги связи - 20,9 процента, бытовые услуги - 17,6 процента, коммунальные услуги - 17,5 процента.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Индекс потребительских цен с начала 2015 года составил 114,9 процента.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соответствии с Федеральным </w:t>
      </w:r>
      <w:hyperlink r:id="rId11" w:history="1">
        <w:r w:rsidRPr="00121794">
          <w:rPr>
            <w:rFonts w:ascii="Times New Roman" w:hAnsi="Times New Roman" w:cs="Times New Roman"/>
            <w:color w:val="000000" w:themeColor="text1"/>
          </w:rPr>
          <w:t>законом</w:t>
        </w:r>
      </w:hyperlink>
      <w:r w:rsidRPr="00121794">
        <w:rPr>
          <w:rFonts w:ascii="Times New Roman" w:hAnsi="Times New Roman" w:cs="Times New Roman"/>
          <w:color w:val="000000" w:themeColor="text1"/>
        </w:rPr>
        <w:t xml:space="preserve"> от 28 декабря 2009 г. N 381-ФЗ "Об основах государственного регулирования торговой деятельности в Российской Федерации" администрацией города Ставрополя осуществляется сбор сведений о хозяйствующих субъектах, ведущих торговую деятельность на территории города Ставрополя, для формирования торгового реестра Ставропольского края, на 1 января 2016 года в данный реестр представлены сведения о 1710 хозяйствующих субъектах и 2664 объектах. Ежеквартально отчет о состоянии потребительского рынка направлялся в комитет Ставропольского края по пищевой и перерабатывающей промышленности, торговле и лицензированию.</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За 2015 год введено в действие более 138 новых объектов с торговой площадью 61,3 тыс. квадратных метров. Обеспеченность населения города Ставрополя площадью торговых объектов составила 1243 квадратных метра на 1000 жителей при нормативе по Российской Федерации 521 квадратный метр на 1000 жителей.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По состоянию на 1 января 2016 года на территории города Ставрополя на сельскохозяйственных рынках обустроено 1517 торговых мест, на универсальных - 1611. В отчетном периоде большое внимание уделялось благоустройству территорий рынков, освобождению их от нестационарных торговых объектов.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течение летнего периода 2015 года осуществлялся систематический мониторинг работы нестационарных объектов по продаже сезонного ассортимента товаров на территории города Ставрополя, открытых площадок, в том числе на территории Комсомольского озера.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целях обеспечения жителей города Ставрополя продуктами питания в районах с недостаточно развитой торговой инфраструктурой были проведены ярмарки выходного дня в рамках акции "Покупай ставропольское!". На территории города Ставрополя проведено 80 ярмарок выходного дня, праздничные ярмарки, посвященные Дню города Ставрополя и Новому 2016 году. Населению реализовано 1,1 тыс. тонн продукции на общую сумму 53,0 млн рублей. Ярмарки посетили 60,0 тыс. человек.</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center"/>
        <w:rPr>
          <w:rFonts w:ascii="Times New Roman" w:hAnsi="Times New Roman" w:cs="Times New Roman"/>
          <w:color w:val="000000" w:themeColor="text1"/>
        </w:rPr>
      </w:pPr>
      <w:r w:rsidRPr="00121794">
        <w:rPr>
          <w:rFonts w:ascii="Times New Roman" w:hAnsi="Times New Roman" w:cs="Times New Roman"/>
          <w:color w:val="000000" w:themeColor="text1"/>
        </w:rPr>
        <w:t>Поддержка субъектов малого и среднего предпринимательства</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целях создания благоприятных условий для развития субъектов малого и среднего предпринимательства на территории города Ставрополя (далее - субъекты предпринимательства) и их поддержки в 2015 году реализовывались мероприятия </w:t>
      </w:r>
      <w:hyperlink r:id="rId12" w:history="1">
        <w:r w:rsidRPr="00121794">
          <w:rPr>
            <w:rFonts w:ascii="Times New Roman" w:hAnsi="Times New Roman" w:cs="Times New Roman"/>
            <w:color w:val="000000" w:themeColor="text1"/>
          </w:rPr>
          <w:t>подпрограммы</w:t>
        </w:r>
      </w:hyperlink>
      <w:r w:rsidRPr="00121794">
        <w:rPr>
          <w:rFonts w:ascii="Times New Roman" w:hAnsi="Times New Roman" w:cs="Times New Roman"/>
          <w:color w:val="000000" w:themeColor="text1"/>
        </w:rPr>
        <w:t xml:space="preserve"> "Развитие малого и среднего предпринимательства в городе Ставрополе" муниципальной программы "Экономическое развитие города Ставрополя на 2014 - 2018 годы", утвержденной постановлением администрации города Ставрополя от 31.10.2013 N 3834 (далее - экономическая программа).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Общий объем финансирования мероприятий экономической </w:t>
      </w:r>
      <w:hyperlink r:id="rId13" w:history="1">
        <w:r w:rsidRPr="00121794">
          <w:rPr>
            <w:rFonts w:ascii="Times New Roman" w:hAnsi="Times New Roman" w:cs="Times New Roman"/>
            <w:color w:val="000000" w:themeColor="text1"/>
          </w:rPr>
          <w:t>программы</w:t>
        </w:r>
      </w:hyperlink>
      <w:r w:rsidRPr="00121794">
        <w:rPr>
          <w:rFonts w:ascii="Times New Roman" w:hAnsi="Times New Roman" w:cs="Times New Roman"/>
          <w:color w:val="000000" w:themeColor="text1"/>
        </w:rPr>
        <w:t xml:space="preserve"> в 2015 году за счет средств бюджета города Ставрополя составил 7,5 млн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Приоритетным направлением экономической </w:t>
      </w:r>
      <w:hyperlink r:id="rId14" w:history="1">
        <w:r w:rsidRPr="00121794">
          <w:rPr>
            <w:rFonts w:ascii="Times New Roman" w:hAnsi="Times New Roman" w:cs="Times New Roman"/>
            <w:color w:val="000000" w:themeColor="text1"/>
          </w:rPr>
          <w:t>программы</w:t>
        </w:r>
      </w:hyperlink>
      <w:r w:rsidRPr="00121794">
        <w:rPr>
          <w:rFonts w:ascii="Times New Roman" w:hAnsi="Times New Roman" w:cs="Times New Roman"/>
          <w:color w:val="000000" w:themeColor="text1"/>
        </w:rPr>
        <w:t xml:space="preserve"> была определена финансовая поддержка, в рамках которой субъектам предпринимательства были предоставлены субсидии за счет средств бюджета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на возмещение части процентных ставок по привлеченным кредитам на модернизацию существующих производств и открытие новых производств на территории города Ставрополя, полученным в российских кредитных организациях в соответствии с </w:t>
      </w:r>
      <w:hyperlink r:id="rId15" w:history="1">
        <w:r w:rsidRPr="00121794">
          <w:rPr>
            <w:rFonts w:ascii="Times New Roman" w:hAnsi="Times New Roman" w:cs="Times New Roman"/>
            <w:color w:val="000000" w:themeColor="text1"/>
          </w:rPr>
          <w:t>постановлением</w:t>
        </w:r>
      </w:hyperlink>
      <w:r w:rsidRPr="00121794">
        <w:rPr>
          <w:rFonts w:ascii="Times New Roman" w:hAnsi="Times New Roman" w:cs="Times New Roman"/>
          <w:color w:val="000000" w:themeColor="text1"/>
        </w:rPr>
        <w:t xml:space="preserve"> </w:t>
      </w:r>
      <w:r w:rsidRPr="00121794">
        <w:rPr>
          <w:rFonts w:ascii="Times New Roman" w:hAnsi="Times New Roman" w:cs="Times New Roman"/>
          <w:color w:val="000000" w:themeColor="text1"/>
        </w:rPr>
        <w:lastRenderedPageBreak/>
        <w:t>администрации города Ставрополя от 09.07.2014 N 2356 "О Порядке предоставления субсидий субъектам малого и среднего предпринимательства, осуществляющим деятельность на территории города Ставрополя, на возмещение части процентных ставок по привлеченным кредитам на модернизацию существующих производств и открытие новых производств на территории города Ставрополя, полученным в российских кредитных организациях, за счет средств бюджета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на частичное возмещение затрат, на открытие собственного бизнеса в сфере производства товаров и оказания услуг в соответствии с </w:t>
      </w:r>
      <w:hyperlink r:id="rId16" w:history="1">
        <w:r w:rsidRPr="00121794">
          <w:rPr>
            <w:rFonts w:ascii="Times New Roman" w:hAnsi="Times New Roman" w:cs="Times New Roman"/>
            <w:color w:val="000000" w:themeColor="text1"/>
          </w:rPr>
          <w:t>постановлением</w:t>
        </w:r>
      </w:hyperlink>
      <w:r w:rsidRPr="00121794">
        <w:rPr>
          <w:rFonts w:ascii="Times New Roman" w:hAnsi="Times New Roman" w:cs="Times New Roman"/>
          <w:color w:val="000000" w:themeColor="text1"/>
        </w:rPr>
        <w:t xml:space="preserve"> администрации города Ставрополя от 09.07.2015 N 1490 "Об утверждении Порядка предоставления субсидий субъектам малого предпринимательства, осуществляющим деятельность на территории города Ставрополя, на частичное возмещение затрат, на открытие собственного бизнеса в сфере производства товаров и оказания услуг за счет средств бюджета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на частичное возмещение затрат, связанных с производством товаров на территории города Ставрополя в соответствии с </w:t>
      </w:r>
      <w:hyperlink r:id="rId17" w:history="1">
        <w:r w:rsidRPr="00121794">
          <w:rPr>
            <w:rFonts w:ascii="Times New Roman" w:hAnsi="Times New Roman" w:cs="Times New Roman"/>
            <w:color w:val="000000" w:themeColor="text1"/>
          </w:rPr>
          <w:t>постановлением</w:t>
        </w:r>
      </w:hyperlink>
      <w:r w:rsidRPr="00121794">
        <w:rPr>
          <w:rFonts w:ascii="Times New Roman" w:hAnsi="Times New Roman" w:cs="Times New Roman"/>
          <w:color w:val="000000" w:themeColor="text1"/>
        </w:rPr>
        <w:t xml:space="preserve"> администрации города Ставрополя от 06.08.2015 N 1747 "О Порядке предоставления субсидий субъектам малого и среднего предпринимательства, осуществляющим деятельность на территории города Ставрополя, на частичное возмещение затрат, связанных с производством товаров на территории города Ставрополя, за счет средств бюджета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на частичное возмещение затрат по подключению (технологическому присоединению) объектов капитального строительства производственного назначения к инженерным сетям газоснабжения в соответствии с </w:t>
      </w:r>
      <w:hyperlink r:id="rId18" w:history="1">
        <w:r w:rsidRPr="00121794">
          <w:rPr>
            <w:rFonts w:ascii="Times New Roman" w:hAnsi="Times New Roman" w:cs="Times New Roman"/>
            <w:color w:val="000000" w:themeColor="text1"/>
          </w:rPr>
          <w:t>постановлением</w:t>
        </w:r>
      </w:hyperlink>
      <w:r w:rsidRPr="00121794">
        <w:rPr>
          <w:rFonts w:ascii="Times New Roman" w:hAnsi="Times New Roman" w:cs="Times New Roman"/>
          <w:color w:val="000000" w:themeColor="text1"/>
        </w:rPr>
        <w:t xml:space="preserve"> администрации города Ставрополя от 01.09.2015 N 1943 "Об утверждении Порядка предоставления субсидий субъектам малого и среднего предпринимательства, осуществляющим деятельность на территории города Ставрополя, на частичное возмещение затрат по подключению (технологическому присоединению) объектов капитального строительства производственного назначения к инженерным сетям газоснабжения за счет средств бюджета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оказана финансовая поддержка 24 субъектам предпринимательства на общую сумму 5,64 млн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результате оказанной финансовой поддержки субъектами предпринимательства уже создано 74 новых рабочих места и 94 новых рабочих места планируется создать в 2016 году, сохранено 168 рабочих мест, получены налоги во все уровни бюджетной системы Российской Федерации в размере 8,4 млн рублей, в том числе 2,6 млн рублей в бюджет города Ставрополя.</w:t>
      </w:r>
    </w:p>
    <w:p w:rsidR="00631925" w:rsidRPr="00121794" w:rsidRDefault="00055807">
      <w:pPr>
        <w:pStyle w:val="ConsPlusNormal"/>
        <w:ind w:firstLine="540"/>
        <w:jc w:val="both"/>
        <w:rPr>
          <w:rFonts w:ascii="Times New Roman" w:hAnsi="Times New Roman" w:cs="Times New Roman"/>
          <w:color w:val="000000" w:themeColor="text1"/>
        </w:rPr>
      </w:pPr>
      <w:hyperlink r:id="rId19" w:history="1">
        <w:r w:rsidR="00631925" w:rsidRPr="00121794">
          <w:rPr>
            <w:rFonts w:ascii="Times New Roman" w:hAnsi="Times New Roman" w:cs="Times New Roman"/>
            <w:color w:val="000000" w:themeColor="text1"/>
          </w:rPr>
          <w:t>Программой</w:t>
        </w:r>
      </w:hyperlink>
      <w:r w:rsidR="00631925" w:rsidRPr="00121794">
        <w:rPr>
          <w:rFonts w:ascii="Times New Roman" w:hAnsi="Times New Roman" w:cs="Times New Roman"/>
          <w:color w:val="000000" w:themeColor="text1"/>
        </w:rPr>
        <w:t xml:space="preserve"> были также предусмотрены иные виды поддержки субъектов предпринимательства: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более 2 тысяч бесплатных консультаций по различным вопросам ведения бизнеса получили субъекты предпринимательства в центре по развитию предпринимательства "Скорая помощь субъектам малого и среднего предпринимательства" (далее - Центр) в 2015 году. Для оперативности и удобства их обращения в Центр по телефонному номеру 30-13-33 функционировала "горячая линия", специалисты Центра также осуществляли консультирование субъектов предпринимательства при их личном обращении в Центр;</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более 750 субъектов предпринимательства получили поддержку в области подготовки, переподготовки и повышения квалификации их кадров. В 2015 году администрацией города Ставрополя было проведено двенадцать семинаров по проблемам субъектов предпринимательства, одна научно-практическая конференция "Бизнес: Инвестиции. Развитие. Поддержка" и два круглых стола "Социальное предпринимательство: опыт, проблемы и перспективы" и "Формы поддержки субъектов малого и среднего предпринимательства";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2015 году функциональные и технические возможности сайта "Малое и среднее предпринимательство города Ставрополя" по адресу www.staveconom.ru (далее - Сайт) были расширены: создан сервис "Интерактивная карта поддержки бизнеса", отражающий на карте города Ставрополя объекты инфраструктуры поддержки субъектов предпринимательства с краткой информацией об их деятельности, внедрен сервис "Календарь событий", наглядно информирующий о проведении исполнительными органами власти и институтами поддержки субъектов предпринимательства мероприятий для субъектов предпринимательства, создано иллюстрированное оформление раздела Сайта по финансовой поддержке в целях повышения прозрачности процедуры предоставления субсидий субъектам предпринимательства. Для ведения открытого диалога с субъектами предпринимательства и в целях оперативности обсуждения их проблемных вопросов на Сайте внедрена форма онлайн записи на прием в комитет </w:t>
      </w:r>
      <w:r w:rsidRPr="00121794">
        <w:rPr>
          <w:rFonts w:ascii="Times New Roman" w:hAnsi="Times New Roman" w:cs="Times New Roman"/>
          <w:color w:val="000000" w:themeColor="text1"/>
        </w:rPr>
        <w:lastRenderedPageBreak/>
        <w:t>экономического развития администрации города Ставрополя. В течение 2015 года на Сайте на регулярной основе публиковалась оперативная новостная информация о мероприятиях, конкурсах и иных событиях, представляющих интерес для субъектов предпринимательства;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разработано информационно-справочное пособие "Справочник для предпринимателей: как начать и вести малый бизнес", которое в печатном виде было распространено среди субъектов предпринимательства, а также размещено в электронном виде на Сайте;</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проведено социологическое исследование субъектов предпринимательства, реакции деловых кругов на принимаемые муниципальные правовые акты города Ставрополя, анализа состояния и проблем субъектов предпринимательства и совершенствования форм поддержки субъектов предпринимательства, проведен опрос среди субъектов предпринимательства, получивших субсидии за счет средств бюджета города Ставрополя, о том, как повлияла на их деятельность оказанная финансовая поддержка. По результатам исследования субсидии послужили мотиватором в развитии, позволили заключить новые контракты (договоры), приобрести расходные материалы на ближайшие полгода работы, приобрести новое оборудование. Опрошенные сообщили, что многие, с кем они сотрудничают, планируют обратиться за финансовой поддержкой вновь. По итогам года число субъектов предпринимательства в городе Ставрополе увеличилось на 2418 единиц. В целом результаты исследования демонстрируют положительную динамику социально-экономического развития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28 мая 2015 года администрацией города Ставрополя в рамках VI торжественной церемонии награждения победителей ежегодного городского конкурса "Лучший предприниматель года в сфере малого и среднего предпринимательства" (далее - конкурс) были отмечены 16 субъектов предпринимательства, успешно развивающих свой бизнес. Конкурс проводится администрацией города Ставрополя ежегодно в рамках профессионального праздника "День российского предпринимательства" в целях пропаганды достижений, роли и места субъектов предпринимательства в социально-экономическом развитии города Ставрополя.</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center"/>
        <w:rPr>
          <w:rFonts w:ascii="Times New Roman" w:hAnsi="Times New Roman" w:cs="Times New Roman"/>
          <w:color w:val="000000" w:themeColor="text1"/>
        </w:rPr>
      </w:pPr>
      <w:r w:rsidRPr="00121794">
        <w:rPr>
          <w:rFonts w:ascii="Times New Roman" w:hAnsi="Times New Roman" w:cs="Times New Roman"/>
          <w:color w:val="000000" w:themeColor="text1"/>
        </w:rPr>
        <w:t>Инвестиции</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По итогам 2015 года крупные и средние организации, осуществляющие деятельность на территории города Ставрополя, инвестировали в основной капитал 17,6 млрд рублей, что в сопоставимых ценах на 5,1 процента меньше уровня 2014 года, однако в абсолютных величинах превышает значение предыдущего периода на 1,9 процента (2014 год - 17,3 млрд рублей). Наибольший удельный вес в структуре инвестиций - 56 процентов приходится на машины, оборудование, транспортные средства, производственный и хозяйственный инвентарь.</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Инвестиции за счет средств бюджетов бюджетной системы Российской Федерации составили 6,2 млрд рублей, или 72,7 процента в структуре привлеченного финансирования. С целью повышения эффективности использования средств бюджета города Ставрополя, направляемых на создание либо приобретение объектов муниципальной собственности, внесены изменения в постановление администрации города Ставрополя от 13.11.2013 N 4041 "Об утверждении Порядка формирования и реализации адресной инвестиционной программы города Ставрополя на очередной финансовый год и плановый период".</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Между администрацией города Ставрополя и обществом с ограниченной ответственностью "Городские парковки" заключено соглашение о муниципально-частном партнерстве на право заключения соглашения о муниципально-частном партнерстве на создание, эксплуатацию и обеспечение функционирования на платной основе парковок (парковочных мест), расположенных на автомобильных дорогах общего пользования местного значения города Ставрополя от 10.07.2015 N 85. Общий объем внебюджетных инвестиций в создание, эксплуатацию и обеспечение функционирования на платной основе 3900 парковочных мест составит 715,6 млн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Для закрепления приоритетов инвестиционного роста экономики комитетом экономического развития администрации города Ставрополя в течение 2015 года при участии депутатов Ставропольской городской Думы, научного и предпринимательского сообщества разработана инвестиционная стратегия города Ставрополя до 2020 года, в рамках мероприятий которой администрацией города Ставрополя осуществляется мониторинг хода реализации 21 инвестиционного проекта с общим объемом внебюджетных инвестиций 30,2 млрд рублей и созданием 6,7 тыс. рабочих мест. Инициаторы данных проектов на регулярной основе участвуют в рабочих совещаниях, проводимых в администрации города Ставрополя, для выработки </w:t>
      </w:r>
      <w:r w:rsidRPr="00121794">
        <w:rPr>
          <w:rFonts w:ascii="Times New Roman" w:hAnsi="Times New Roman" w:cs="Times New Roman"/>
          <w:color w:val="000000" w:themeColor="text1"/>
        </w:rPr>
        <w:lastRenderedPageBreak/>
        <w:t>возможных путей решения проблемных вопросов, возникающих при реализации инвестиционных проектов.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течение 2015 года на территории города Ставрополя начаты работы по реализации ряда крупных инвестиционных проектов: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общество с ограниченной ответственностью "ОМНИ" - строительство завода по переработке 1600 тонн молока в сутки, объем инвестиций - 7,8 млрд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закрытое акционерное общество "БИОКОМ" - модернизация и расширение действующего производства по выпуску лекарственных форм, объем инвестиций - 1,0 млрд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общество с ограниченной ответственностью "Газпром инвестгазификация" - строительство физкультурно-оздоровительного комплекса в Юго-Западном районе города Ставрополя с крытым ледовым катком, объем инвестиций - 530,0 млн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общество с ограниченной ответственностью СТК "Олимп" - организация производства композитных утепленных фасадных панелей на основе природного камня, объем инвестиций - 375,0 млн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общество с ограниченной ответственностью "Ставприцеп" - организация сборочного производства прицепной техники, объем инвестиций - 300,0 млн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общество с ограниченной ответственностью "Ставропольский краевой индустриальный парк "Мастер" - создание технологического парка, объем инвестиций - 300,0 млн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С целью развития регионального индустриального парка "Северо-Западный" на территории города Ставрополя администрацией города Ставрополя проводилась работа по его обеспечению объектами инженерной инфраструктуры, создание которых потребует привлечение порядка 1,0 млрд рублей. Администрацией города Ставрополя в течение 2015 года организованы рабочие совещания и встречи с ресурсоснабжающими организациями, направлено обращение в адрес министерства промышленности, энергетики и связи Ставропольского края с ходатайством о включении расходов на создание объектов инженерной инфраструктуры в федеральные программы и инвестиционные программы ресурсоснабжающих организаций.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декабре 2015 года администрацией города Ставрополя начато формирование земельных участков вдоль ул. Старомарьевское шоссе на выезде из города Ставрополя общей площадью 59,32 гектара, на которых будет создан региональный индустриальный парк "Энергия". Возможность присвоения статуса резидента регионального парка "Энергия" предложено рассмотреть АО "Монокристалл" с инвестиционным проектом по развитию производственных мощностей для производства искусственного сапфира (объем инвестиций 3,5 млрд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За счет средств муниципальной </w:t>
      </w:r>
      <w:hyperlink r:id="rId20" w:history="1">
        <w:r w:rsidRPr="00121794">
          <w:rPr>
            <w:rFonts w:ascii="Times New Roman" w:hAnsi="Times New Roman" w:cs="Times New Roman"/>
            <w:color w:val="000000" w:themeColor="text1"/>
          </w:rPr>
          <w:t>программы</w:t>
        </w:r>
      </w:hyperlink>
      <w:r w:rsidRPr="00121794">
        <w:rPr>
          <w:rFonts w:ascii="Times New Roman" w:hAnsi="Times New Roman" w:cs="Times New Roman"/>
          <w:color w:val="000000" w:themeColor="text1"/>
        </w:rPr>
        <w:t xml:space="preserve"> "Экономическое развитие города Ставрополя на 2014 - 2018 годы", утвержденной постановлением администрации города Ставрополя от 31.10.2013 N 3834, осуществлялось сопровождение сайта "Инвестиционный Ставрополь" в информационно-телекоммуникационной сети "Интернет", в связи с чем оптимизирована его информационная структура, создан сервис "Интерактивная инвестиционная карта", запущена интерактивная система "Инвестиционные предложения".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Также в рамках организации участия города Ставрополя в выставочно-ярмарочных мероприятиях, форумах, семинарах, круглых столах инвестиционной и инновационной направленности выпущен каталог "Ставрополь - город для инвестиций", который был представлен в рамках участия администрации города Ставрополя в работе "Недели инноваций - 2015". Распространение данного каталога осуществлялось среди потенциальных инвесторов в экономику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С целью повышения информированности субъектов инвестиционной деятельности в декабре 2015 года администрацией города Ставрополя организован бесплатный практический семинар для предпринимателей и инвесторов на тему "Сотрудничество с государственными институтами развития".</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center"/>
        <w:rPr>
          <w:rFonts w:ascii="Times New Roman" w:hAnsi="Times New Roman" w:cs="Times New Roman"/>
          <w:color w:val="000000" w:themeColor="text1"/>
        </w:rPr>
      </w:pPr>
      <w:r w:rsidRPr="00121794">
        <w:rPr>
          <w:rFonts w:ascii="Times New Roman" w:hAnsi="Times New Roman" w:cs="Times New Roman"/>
          <w:color w:val="000000" w:themeColor="text1"/>
        </w:rPr>
        <w:t>Туризм</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приоритетным направлением работы администрации города Ставрополя в туристской сфере стало формирование новой политики по развитию въездного туризма, а также популяризации городских мероприятий, выставок, ярмарок, фестивалей.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Определены основные направления дальнейшего развития туризма в городе Ставрополе, которые нацелены на содействие развитию различных видов туризма выходного дня: развлекательного, познавательного, культурно-исторического, археологического, делового, </w:t>
      </w:r>
      <w:r w:rsidRPr="00121794">
        <w:rPr>
          <w:rFonts w:ascii="Times New Roman" w:hAnsi="Times New Roman" w:cs="Times New Roman"/>
          <w:color w:val="000000" w:themeColor="text1"/>
        </w:rPr>
        <w:lastRenderedPageBreak/>
        <w:t>паломнического, туризма с элементами шопинга, экстремального туризма, спортивно-оздоровительного, познавательного. Создание условий для строительства в городе Ставрополе новых мест размещения разного уровня и доступности гостиничных комплексов, хостелов, бюджетных гостиниц.</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Совместно с министерством культуры Ставропольского края проводилась работа по подготовке к участию муниципального образования города Ставрополя Ставропольского края в государственной </w:t>
      </w:r>
      <w:hyperlink r:id="rId21" w:history="1">
        <w:r w:rsidRPr="00121794">
          <w:rPr>
            <w:rFonts w:ascii="Times New Roman" w:hAnsi="Times New Roman" w:cs="Times New Roman"/>
            <w:color w:val="000000" w:themeColor="text1"/>
          </w:rPr>
          <w:t>программе</w:t>
        </w:r>
      </w:hyperlink>
      <w:r w:rsidRPr="00121794">
        <w:rPr>
          <w:rFonts w:ascii="Times New Roman" w:hAnsi="Times New Roman" w:cs="Times New Roman"/>
          <w:color w:val="000000" w:themeColor="text1"/>
        </w:rPr>
        <w:t xml:space="preserve"> "Культура и туристско-рекреационный комплекс", утвержденной постановлением Правительства Ставропольского края от 24 декабря 2015 г. N 569-п (далее - программа), в части создания системы навигации для туристов.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городе Ставрополе </w:t>
      </w:r>
      <w:hyperlink r:id="rId22" w:history="1">
        <w:r w:rsidRPr="00121794">
          <w:rPr>
            <w:rFonts w:ascii="Times New Roman" w:hAnsi="Times New Roman" w:cs="Times New Roman"/>
            <w:color w:val="000000" w:themeColor="text1"/>
          </w:rPr>
          <w:t>программой</w:t>
        </w:r>
      </w:hyperlink>
      <w:r w:rsidRPr="00121794">
        <w:rPr>
          <w:rFonts w:ascii="Times New Roman" w:hAnsi="Times New Roman" w:cs="Times New Roman"/>
          <w:color w:val="000000" w:themeColor="text1"/>
        </w:rPr>
        <w:t xml:space="preserve"> предусмотрены мероприятия по установке дорожных знаков с наименованием культурного объекта и его расположением, что поможет туристам ориентироваться и определять местонахождение интересующих объектов культурного наследия или культурно-развлекательных мест с возможностью получения информации через навигационные системы посредством кода QR.</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Осуществлено наполнение раздела "Туризм" на официальном сайте администрации города Ставрополя в информационно-телекоммуникационной сети "Интернет" ставрополь.рф путем дополнения подразделами, включающими необходимую информацию для жителей и гостей города Ставрополя (о культурно-исторических объектах, достопримечательных местах).</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рамках реализации </w:t>
      </w:r>
      <w:hyperlink r:id="rId23" w:history="1">
        <w:r w:rsidRPr="00121794">
          <w:rPr>
            <w:rFonts w:ascii="Times New Roman" w:hAnsi="Times New Roman" w:cs="Times New Roman"/>
            <w:color w:val="000000" w:themeColor="text1"/>
          </w:rPr>
          <w:t>подпрограммы</w:t>
        </w:r>
      </w:hyperlink>
      <w:r w:rsidRPr="00121794">
        <w:rPr>
          <w:rFonts w:ascii="Times New Roman" w:hAnsi="Times New Roman" w:cs="Times New Roman"/>
          <w:color w:val="000000" w:themeColor="text1"/>
        </w:rPr>
        <w:t xml:space="preserve"> "Развитие туризма и международных, межрегиональных связей города Ставрополя" экономической программы, в целях улучшения имиджа города Ставрополя в 2015 году создан информационный фильм об экономике, культуре и развитии города Ставрополя продолжительностью 10 минут на русском и английском языках, с высокими техническими характеристиками, включающими трехмерную и компьютерную графику, позволяющие демонстрировать фильм на больших экранах.</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center"/>
        <w:rPr>
          <w:rFonts w:ascii="Times New Roman" w:hAnsi="Times New Roman" w:cs="Times New Roman"/>
          <w:color w:val="000000" w:themeColor="text1"/>
        </w:rPr>
      </w:pPr>
      <w:r w:rsidRPr="00121794">
        <w:rPr>
          <w:rFonts w:ascii="Times New Roman" w:hAnsi="Times New Roman" w:cs="Times New Roman"/>
          <w:color w:val="000000" w:themeColor="text1"/>
        </w:rPr>
        <w:t>Международное сотрудничество</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течение 2015 года международное и межрегиональное сотрудничество администрации города Ставрополя осуществлялось по следующим основным направлениям: развитие дружественных связей с городами-побратимами зарубежных стран, городами-партнерами регионов России, участие в работе международных, общероссийских, региональных объединений муниципальных образований.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Особое внимание уделялось развитию сотрудничества с муниципалитетами городов-побратимов зарубежных стран: Безье (Французская Республика), Де Мойн (Соединенные Штаты Америки), Пазарджик (Республика Болгария), Чжэньцзян и Чанджоу (Китайская Народная Республика), Ереван (Республика Армения).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особенно динамично развивалось взаимодействие с городами-побратимами Китайской Народной Республики - Чжэньцзян и Чанджоу. В рамках обмена визитами официальных делегаций уделялось большое внимание развитию сотрудничества в экономической сфере. В ходе визита представителей города Чжэньцзян в город Ставрополь состоялось обсуждение перспектив взаимодействия при создании новых и модернизации действующих производств, обмен опытом по вопросам развития региональных индустриальных парков. Официальная делегация города Ставрополя приняла участие в Форуме науки, техники, экономики и торговли города Чанджоу, ознакомилась с инновационными технологическими проектами, посетила промышленные предприятия. Обсуждены вопросы возможного взаимодействия в области эффективного вложения инвестиций. Подписан План сотрудничества между городами Ставрополем и Чанджоу на 2015 - 2017 годы, предполагающий взаимодействие в области образования, молодежной политики и культуры.</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Проводилась работа по формированию новой современной модели сотрудничества городов-побратимов в сфере образования и молодежной политики. В отчетный период установлено сотрудничество четырнадцати образовательных организаций среднего общего образования городов Ставрополя и Чанджоу. Состоялся прием группы китайских обучающихся и педагогов в городе Ставрополе, проведены встречи в режиме онлайн между обучающимися городов-побратимов, намечены основные направления дальнейшего взаимодействия. В рамках реализации масштабной международной гуманитарной акции "Годы дружественных молодежных обменов России и Китая" при содействии администрации города Ставрополя организовано взаимодействие образовательных учреждений высшего профессионального образования городов Ставрополя и </w:t>
      </w:r>
      <w:r w:rsidRPr="00121794">
        <w:rPr>
          <w:rFonts w:ascii="Times New Roman" w:hAnsi="Times New Roman" w:cs="Times New Roman"/>
          <w:color w:val="000000" w:themeColor="text1"/>
        </w:rPr>
        <w:lastRenderedPageBreak/>
        <w:t>Чанджоу.</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ходе приема делегации деятелей культуры города-побратима Чанджоу в городе Ставрополе организована встреча с представителями творческой интеллигенции города, в ходе которой обсуждены основные направления сотрудничества, запланирован обмен творческими делегациями, намечены перспективы взаимодействия образовательных организаций городов-побратимов в сфере культуры.</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продолжилось сотрудничество с городами Пазарджик и Ереван. Состоялись визиты официальных делегаций города Ставрополя в города-побратимы, в ходе которых обсуждены направления дальнейшего развития межмуниципального взаимодействия. Организован обмен опытом внедрения лучших практик в социальной сфере. Члены иностранных делегаций приняли участие в торжественных мероприятиях, посвященных 70-летию Победы в Великой Отечественной войне 1941 - 1945 гг., а также Дням городов. Осуществлялось взаимодействие школ-партнеров городов Ставрополя и Пазарджика, состоялись взаимные поездки групп обучающихся и педагогов в города-побратимы. Успешно проводился культурный обмен между муниципальными образовательными организациями Ставрополя и Еревана посредством проведения on-line встреч и телемостов.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Организован прием официальных делегаций городов-побратимов и городов-партнеров зарубежных стран и регионов России, городов-столиц субъектов Российской Федерации Северо-Кавказского федерального округа, представителей международных и общероссийских объединений муниципальных образований, прибывших для участия в торжественных мероприятиях, посвященных Дню Ставропольского края и Дню города Ставрополя. Проведена международная выставка детского рисунка "Мир глазами детей", для участия в которой муниципалитетами городов-побратимов Пазарджика, Чжэньцзяна, Чанджоу, Еревана были представлены работы юных горожан.</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Особое внимание в деятельности администрации города Ставрополя уделялось развитию сотрудничества с городами-партнерами регионов России Омском, Элистой, Махачкалой, Феодосией. В рамках расширения межмуниципального взаимодействия в апреле 2015 года организован прием официальной делегации города Владикавказа. Состоялось подписание Соглашения о торгово-экономическом и социально-культурном сотрудничестве между администрацией города Ставрополя и администрацией местного самоуправления города Владикавказа, предполагающего обмен делегациями муниципалитетов, установление делового партнерства представителей бизнес-сообщества, обмен опытом работы в гуманитарно-культурной сфере.</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Продолжено сотрудничество с международными, общероссийскими и региональными объединениями муниципальных образований. В рамках взаимодействия с Ассоциацией "Международная Ассамблея столиц и крупных городов (МАГ)" организовано участие в VIII Международном смотре-конкурсе городских практик городов стран Содружества Независимых Государств и Евразийского экономического союза. По итогам данного смотра-конкурса город Ставрополь отмечен дипломами в нескольких номинациях.</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Развивалось взаимодействие города Ставрополя с Международной ассоциацией "Евразийское Региональное отделение Всемирной Организации Объединенные Города и Местные Власти" (далее - ЕРО ВО ОГМВ). По результатам рейтинга международной активности городов, проведенного ЕРО ВО ОГМВ, город Ставрополь занял второе место среди средних городов Евразии.</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осуществлен прием 15-ти официальных делегаций городов дальнего, ближнего зарубежья и регионов России в городе Ставрополе. Состоялось 9 визитов официальных делегаций города Ставрополя в города-побратимы зарубежных стран, российские города-партнеры.</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center"/>
        <w:rPr>
          <w:rFonts w:ascii="Times New Roman" w:hAnsi="Times New Roman" w:cs="Times New Roman"/>
          <w:color w:val="000000" w:themeColor="text1"/>
        </w:rPr>
      </w:pPr>
      <w:r w:rsidRPr="00121794">
        <w:rPr>
          <w:rFonts w:ascii="Times New Roman" w:hAnsi="Times New Roman" w:cs="Times New Roman"/>
          <w:color w:val="000000" w:themeColor="text1"/>
        </w:rPr>
        <w:t>5. Социальная сфера</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center"/>
        <w:rPr>
          <w:rFonts w:ascii="Times New Roman" w:hAnsi="Times New Roman" w:cs="Times New Roman"/>
          <w:color w:val="000000" w:themeColor="text1"/>
        </w:rPr>
      </w:pPr>
      <w:r w:rsidRPr="00121794">
        <w:rPr>
          <w:rFonts w:ascii="Times New Roman" w:hAnsi="Times New Roman" w:cs="Times New Roman"/>
          <w:color w:val="000000" w:themeColor="text1"/>
        </w:rPr>
        <w:t>Образование</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городе Ставрополе сложилась многофункциональная муниципальная система образования, представленная 119 учреждениями образования: 62 муниципальных дошкольных образовательных учреждения и 1 частное дошкольное образовательное учреждение центр развития ребенка - детский сад N 16 "Очарование" (в них воспитываются 21115 детей), 43 муниципальных общеобразовательных учреждения, 3 частных общеобразовательных учреждения, автономная </w:t>
      </w:r>
      <w:r w:rsidRPr="00121794">
        <w:rPr>
          <w:rFonts w:ascii="Times New Roman" w:hAnsi="Times New Roman" w:cs="Times New Roman"/>
          <w:color w:val="000000" w:themeColor="text1"/>
        </w:rPr>
        <w:lastRenderedPageBreak/>
        <w:t>некоммерческая организация "Профильная школа", лицей ФГАОУ ВПО "Северо-Кавказский федеральный университет" для одаренных детей (всего в них - 40279 обучающихся), 8 учреждений дополнительного образования (в них обучаются 26325 человек).</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С целью создания современных условий пребывания детей в образовательных организациях города Ставрополя в 2015 году была продолжена работа по укреплению их материально-технической базы.</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были проведены ремонтные работы в 29 муниципальных образовательных учреждениях, в том числе:</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ремонт санитарных узлов в 6 учреждениях;</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асфальтирование прилегающей территории 5 учреждений;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ремонт мягкой кровли и ремонт раздевалок муниципального бюджетного общеобразовательного учреждения средней общеобразовательной школы N 11 имени И.А. Бурмистрова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восстановление ограждений прилегающей территории 3 учреждений;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замена системы отопления муниципального бюджетного образовательного учреждения детского сада N 18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устранение аварийности и проведение капитального ремонта отдельных помещений муниципального бюджетного общеобразовательного учреждения гимназии N 12 имени Белоконя В.Э.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ремонт отдельных помещений муниципального бюджетного общеобразовательного учреждения средней общеобразовательной школы с углубленным изучением отдельных предметов N 19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противоаварийные работы и проведение капитального ремонта пищеблока муниципального бюджетного дошкольного образовательного учреждения детского сада N 5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противоаварийные работы первой очереди подвала, проведение капитального ремонта прачечной и шатровой кровли муниципального бюджетного дошкольного образовательного учреждения детского сада N 33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капитальный ремонт шатровой кровли административного здания муниципального автономного образовательного учреждения дополнительного образования детей детского санаторно-оздоровительного центра "Лесная поляна" города Ставрополя (далее - центр "Лесная поляна"), замена наружного водопровода и ремонт отдельных помещений;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замена оконных блоков 8 учреждений;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установка регуляторов давления на системы отопления в рамках программы энергосбережения в 9 учреждениях.</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целях создания условий для маломобильных групп населения осуществлена установка пандусов, подъемных устройств, проведены сопутствующие общестроительные работы, ремонт санитарных узлов в муниципальном бюджетном учреждении дополнительного образования детей "Центр внешкольной работы Промышленного района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Анализ результатов государственной итоговой аттестации в форме основного государственного экзамена в 9 классах показал, что по математике качество знаний составило 46,3 процента (в 2014 году - 26,7 процента). По русскому языку качество знаний - 81,8 процента, что выше показателей прошлого года на 9,4 процента (в 2014 - 72,4 процента).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Анализ результатов единого государственного экзамена показал, что в 2015 году городской показатель среднего тестового балла выше краевого показателя по всем предметам и выше Всероссийского показателя, кроме информатики и математики профильного уровня.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прошедшем учебном году 326 выпускников общеобразовательных учреждений города Ставрополя окончили школу с золотой и серебряной медалями, что аналогично показателю 2014 года.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2015 году в рамках муниципальной </w:t>
      </w:r>
      <w:hyperlink r:id="rId24" w:history="1">
        <w:r w:rsidRPr="00121794">
          <w:rPr>
            <w:rFonts w:ascii="Times New Roman" w:hAnsi="Times New Roman" w:cs="Times New Roman"/>
            <w:color w:val="000000" w:themeColor="text1"/>
          </w:rPr>
          <w:t>программы</w:t>
        </w:r>
      </w:hyperlink>
      <w:r w:rsidRPr="00121794">
        <w:rPr>
          <w:rFonts w:ascii="Times New Roman" w:hAnsi="Times New Roman" w:cs="Times New Roman"/>
          <w:color w:val="000000" w:themeColor="text1"/>
        </w:rPr>
        <w:t xml:space="preserve"> "Развитие образования в городе Ставрополе на 2014 - 2018 годы", утвержденной постановлением администрации города Ставрополя от 31.10.2013 N 3828, были реализованы следующие проекты и мероприятия для жителей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общегородская зарядка во Всемирный день здоровья на площади Ленина, в которой приняли участие более 2000 обучающихся;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акция "Помним! Гордимся!", в ходе которой учащимися и педагогами муниципальных общеобразовательных учреждений было собрано более 6000 фотографий ветеранов Великой Отечественной войны 1941 - 1945 гг.;</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lastRenderedPageBreak/>
        <w:t>9 мая 2015 года более 6000 тысяч обучающихся приняли участие в акции "Бессмертный полк";</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городская патриотическая акция "Спасибо за Победу!", в результате которой 413 звезд появились на квартирах и домах ветеранов Великой Отечественной войны 1941 - 1945 гг.;</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мае 2015 года в муниципальном бюджетном учреждении дополнительного образования Ставропольском Дворце детского творчества (далее - СДДТ) состоялась презентация Книги Памяти "Урок длиною в жизнь", посвященной учителям-фронтовикам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на Мемориале "Вечная Слава" прошла ежегодная городская патриотическая акция "Огни памяти - 2015";</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выпуск книги "Ставрополье в солдатской шинели" (муниципальное бюджетное дошкольное образовательное учреждение "Детский сад комбинированного вида N 39"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выпуск фильма "Играют дети в войну" (муниципальное автономное дошкольное образовательное учреждение "Центр развития ребенка - детский сад N 68" города Ставрополя), который занял 1 место на Всероссийском конкурсе детского творчества;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патриотическая игра "Зарничка" на базе муниципального бюджетного дошкольного образовательного учреждения центра развития ребенка - детского сада N 20 "Незабудка"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городской фестиваль детского творчества "Планету - детям!", проведенный в преддверии Международного Дня защиты детей, в котором приняли участие 500 обучающихся муниципальных дошкольных образовательных учреждений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11 церемония вручения золотых и серебряных медалей выпускникам общеобразовательных учреждений города Ставрополя 2015 года;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карнавальное шествие, в котором приняли участие более 1000 воспитанников детских садов и школьников в образах известных литературных героев из произведений русских и зарубежных писателей;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городская акция "Радиоволна дорожной безопасности", направленная на профилактику детского дорожно-транспортного травматизма, соблюдение </w:t>
      </w:r>
      <w:hyperlink r:id="rId25" w:history="1">
        <w:r w:rsidRPr="00121794">
          <w:rPr>
            <w:rFonts w:ascii="Times New Roman" w:hAnsi="Times New Roman" w:cs="Times New Roman"/>
            <w:color w:val="000000" w:themeColor="text1"/>
          </w:rPr>
          <w:t>правил</w:t>
        </w:r>
      </w:hyperlink>
      <w:r w:rsidRPr="00121794">
        <w:rPr>
          <w:rFonts w:ascii="Times New Roman" w:hAnsi="Times New Roman" w:cs="Times New Roman"/>
          <w:color w:val="000000" w:themeColor="text1"/>
        </w:rPr>
        <w:t xml:space="preserve"> дорожного движения.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муниципальном этапе Всероссийской олимпиады школьников в 2015 - 2016 учебном году приняли участие 2439 обучающихся общеобразовательных школ города Ставрополя, 95 обучающихся стали победителями и 412 - призерами.</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рамках летней оздоровительной кампании в 2015 году в городе Ставрополе была организована работа 44 детских оздоровительных лагерей различного профиля, в которых отдохнули 8028 детей и подростков (в 2014 году организована работа 43 детских оздоровительных лагерей с охватом 7930 человек).</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Особое внимание уделялось организованному отдыху и занятости детей из семей, находящихся в трудной жизненной ситуации. За летний период отдохнули в детских оздоровительных лагерях с дневным пребыванием 646 детей "группы риска".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рамках проекта "Лето без границ" в лагерях с дневным пребыванием детей была организована работа интегрированных групп для 38 детей с ограниченными возможностями здоровья.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центре "Лесная поляна" отдохнули и оздоровились 534 ребенка (в 2014 году - 522), для которых было проведено три профильных смены.</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Особое внимание уделялось отдыху и оздоровлению детей по месту жительства. В летний период в микрорайонах города было открыто 112 спортивных площадок, на которых отдыхом и досугом было охвачено более 9000 детей и подростков.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ремонтные бригады при муниципальных общеобразовательных учреждениях города Ставрополя в летний период 2015 года было трудоустроено 640 несовершеннолетних. Более 23000 детей и подростков прошли пришкольную трудовую практику, около 1200 подростков были индивидуально трудоустроены.</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организованными формами отдыха и труда было охвачено более 30000 ставропольских детей и подростков, что составило 98,5 процента от общего количества обучающихся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Для повышения педагогического мастерства, поднятия престижа профессии учителя ежегодно проходят конкурсы педагогического мастерства.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рамках II (городского) этапа Всероссийского конкурса педагогического мастерства "Учитель года - 2015", "Воспитатель года России - 2015" в номинации "Лучший учитель" стал учитель информатики муниципального бюджетного общеобразовательного учреждения средней </w:t>
      </w:r>
      <w:r w:rsidRPr="00121794">
        <w:rPr>
          <w:rFonts w:ascii="Times New Roman" w:hAnsi="Times New Roman" w:cs="Times New Roman"/>
          <w:color w:val="000000" w:themeColor="text1"/>
        </w:rPr>
        <w:lastRenderedPageBreak/>
        <w:t>общеобразовательной школы с углубленным изучением отдельных предметов N 4 города Ставрополя, в номинации "Педагогический дебют" победителем стал учитель английского языка муниципального бюджетного общеобразовательного учреждения средней общеобразовательной школы с углубленным изучением английского языка N 1 города Ставрополя. Лучшим воспитателем Всероссийского профессионального конкурса в городе Ставрополе и Ставропольском крае признана воспитатель муниципального бюджетного дошкольного образовательного учреждения центра развития ребенка - детского сада N 77 "Золотая рыбка"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краевом конкурсе "Лучший учитель русского языка и литературы Ставропольского края - 2015" победителями стали 8 учителей из муниципальных общеобразовательных учреждений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в краевом конкурсе "Детский сад года - 2015" в номинации "Лучший воспитатель образовательной организации" победителем стал воспитатель муниципального бюджетного дошкольного образовательного учреждения детского сада N 17 города Ставрополя, в номинации "Лучший воспитатель - профессионал, работающий со здоровьесберегающей методикой" воспитатель муниципального автономного дошкольного образовательного учреждения детского сада комбинированного вида N 7 города Ставрополя; в номинации "Лучший воспитатель - профессионал, работающий по адаптированной образовательной программе дошкольного образования" воспитатель муниципального бюджетного дошкольного образовательного учреждения детского сада комбинированного вида N 45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октябре 2015 года опубликован рейтинг лучших школ России, подготовленный Московским центром непрерывного математического образования при содействии Министерства образования и науки Российской Федерации и информационной поддержке РИА Новости и "Учительской газеты". Два муниципальных общеобразовательных учреждения города Ставрополя вошли в 500 лучших школ России 2015 года - муниципальное бюджетное общеобразовательное учреждение лицей N 14 города Ставрополя (далее - лицей N 14), муниципальное автономное общеобразовательное учреждение гимназия N 24 города Ставрополя имени генерал-лейтенанта юстиции М.Г. Ядрова (далее - гимназия N 24). Одно муниципальное общеобразовательное учреждение вошло в 200 лучших школ России 2015 года, обеспечивающих высокие возможности развития талантов учеников, - гимназия N 24.</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Три муниципальных общеобразовательных учреждения города Ставрополя вошли в 200 лучших школ России 2015 года по профилям подготовки: лицей N 14 (химико-биологический, биолого-географический профили), гимназия N 24 (физико-математический профиль), муниципальное бюджетное общеобразовательное учреждение кадетская школа имени генерала Ермолова А.П. города Ставрополя (оборонно-спортивный профиль).</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в краевом смотре-конкурсе среди дошкольных образовательных организаций по безопасности дорожного движения "Зеленый огонек - 2015" в номинации "Лучшая дошкольная образовательная организация по обучению дошкольников правилам дорожного движения" победителем стало муниципальное бюджетное дошкольное образовательное учреждение центр развития ребенка - детский сад N 78 "Алые паруса" города Ставрополя, в номинации "Лучшая детская агитбригада" обучающиеся муниципального автономного дошкольного образовательного учреждения детского сада комбинированного вида N 7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рамках Всероссийского образовательного форума "Школа будущего" в 2015 году лауреатами конкурса "100 лучших ДОУ России" стали: муниципальное автономное дошкольное образовательное учреждение детский сад комбинированного вида N 7 города Ставрополя, муниципальное бюджетное дошкольное образовательное учреждение детский сад N 17 города Ставрополя, муниципальное бюджетное дошкольное образовательное учреждение детский сад комбинированного вида N 49 города Ставрополя "ФЕЯ", муниципальное бюджетное дошкольное образовательное учреждение центр развития ребенка - детский сад N 75 города Ставрополя, муниципальное бюджетное дошкольное образовательное учреждение центр развития ребенка - детский сад N 78 города Ставрополя "Алые паруса".</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center"/>
        <w:rPr>
          <w:rFonts w:ascii="Times New Roman" w:hAnsi="Times New Roman" w:cs="Times New Roman"/>
          <w:color w:val="000000" w:themeColor="text1"/>
        </w:rPr>
      </w:pPr>
      <w:r w:rsidRPr="00121794">
        <w:rPr>
          <w:rFonts w:ascii="Times New Roman" w:hAnsi="Times New Roman" w:cs="Times New Roman"/>
          <w:color w:val="000000" w:themeColor="text1"/>
        </w:rPr>
        <w:t>Социальная поддержка</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2015 году продолжается межведомственное информационное взаимодействие с рядом организаций, участвующих в предоставлении государственных и муниципальных услуг, что значительно упрощает для граждан города Ставрополя процедуру сбора документов, </w:t>
      </w:r>
      <w:r w:rsidRPr="00121794">
        <w:rPr>
          <w:rFonts w:ascii="Times New Roman" w:hAnsi="Times New Roman" w:cs="Times New Roman"/>
          <w:color w:val="000000" w:themeColor="text1"/>
        </w:rPr>
        <w:lastRenderedPageBreak/>
        <w:t>необходимых для предоставления вышеуказанных услуг.</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На учете в комитете труда и социальной защиты населения администрации города Ставрополя (далее - комитет) состоят свыше 126000 получателей пособий и компенсаций.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На оказание различных мер социальной поддержки в 2015 году выделено 1 млрд 860 млн рублей из бюджетов бюджетной системы Российской Федерации, объем финансирования на меры социальной поддержки по всему Ставропольскому краю составил 17,5 млрд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связи с ростом тарифов на коммунальные услуги выплаты субсидий и компенсаций по-прежнему остаются востребованными. Так, в течение 2015 года 38322 гражданам выплачена компенсация расходов по оплате жилищно-коммунальных услуг. 14048 граждан воспользовались субсидией на оплату жилья и коммунальных услуг, что на 8,1 процента меньше в сравнении с 2014 годом. Уменьшение количества получателей связано с изменением краевого стандарта максимальной доли расходов граждан на оплату жилого помещения и коммунальных услуг.</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соответствии с законодательством Ставропольского края в течение 2015 года ежемесячные денежные выплаты получили 36492 льготника из числа ветеранов труда, тружеников тыла, реабилитированных лиц и лиц, признанных пострадавшими от политических репрессий, что на 1,4 процента больше численности льготников 2014 года. Незначительное увеличение количества ветеранов труда Ставропольского края связано с изменениями, внесенными в ноябре 2015 года в </w:t>
      </w:r>
      <w:hyperlink r:id="rId26" w:history="1">
        <w:r w:rsidRPr="00121794">
          <w:rPr>
            <w:rFonts w:ascii="Times New Roman" w:hAnsi="Times New Roman" w:cs="Times New Roman"/>
            <w:color w:val="000000" w:themeColor="text1"/>
          </w:rPr>
          <w:t>Закон</w:t>
        </w:r>
      </w:hyperlink>
      <w:r w:rsidRPr="00121794">
        <w:rPr>
          <w:rFonts w:ascii="Times New Roman" w:hAnsi="Times New Roman" w:cs="Times New Roman"/>
          <w:color w:val="000000" w:themeColor="text1"/>
        </w:rPr>
        <w:t xml:space="preserve"> Ставропольского края от 11 февраля 2014 г. N 8-кз "О ветеранах труда Ставропольского края".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соответствии с законодательством 838 военнослужащим, ставшим инвалидами вследствие военной травмы, и членам семей погибших, умерших инвалидов войны ежемесячно выплачивалась компенсация в возмещение вреда.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За счет средств бюджета города Ставрополя мерами социальной поддержки по оплате коммунальных услуг воспользовались 599 ветеранов боевых действий.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год празднования 70-летия Победы в Великой Отечественной войне 1941 - 1945 гг. администрацией города Ставрополя особое внимание уделялось вопросам оказания мер социальной поддержки ветеранам Великой Отечественной войны (далее - ВОВ) и дополнительного внимания к нуждам и проблемам каждого инвалида и участника ВОВ.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На 1 января 2015 года в городе Ставрополе проживали 5172 гражданина из числа инвалидов и участников ВОВ,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боевых действий, членов семей погибших (умерших) участников ВОВ.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Основные направления по решению насущных проблем ветеранов ВОВ отражены в Соглашении о сотрудничестве между администрацией города Ставрополя и Ставропольским городским отделением Ставропольской краевой общественной организации ветеранов (пенсионеров) войны, труда, Вооруженных сил и правоохранительных органов. В 2015 году 14 ветеранов ВОВ, вдов участников ВОВ, получивших федеральную субсидию, улучшили свои жилищные условия. В настоящее время в очереди на улучшение жилищных условий состоят 12 ветеранов ВОВ и членов семей участников ВОВ.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156 инвалидов ВОВ, участников ВОВ и вдов погибших (умерших) инвалидов и участников ВОВ смогли осуществить ремонт жилья, получив из бюджета Ставропольского края денежные средства в сумме 14,0 млн рублей. Из бюджета города Ставрополя на указанные цели 143 гражданам оказана помощь в размере по 50,0 тыс. рублей каждому.</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Более 540 участников и инвалидов ВОВ, инвалидов боевых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награжденных орденами или медалями СССР за самоотверженный труд и период Великой Отечественной войны, пользуются бесплатным проездом в городском общественном транспорте.</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Кроме того, в течение прошедшего года организациями, осуществляющими пассажирские перевозки автомобильным транспортом, предоставлена возможность 250 инвалидам и участникам ВОВ пользоваться этим видом транспорта без оплаты проезда.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Ежемесячное социальное пособие на проезд в муниципальном транспорте общего пользования выплачивается 210 членам семей погибших военнослужащих, лиц рядового и </w:t>
      </w:r>
      <w:r w:rsidRPr="00121794">
        <w:rPr>
          <w:rFonts w:ascii="Times New Roman" w:hAnsi="Times New Roman" w:cs="Times New Roman"/>
          <w:color w:val="000000" w:themeColor="text1"/>
        </w:rPr>
        <w:lastRenderedPageBreak/>
        <w:t>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целях оказания адресной социальной помощи инвалидам и участникам ВОВ привлечены организации и учреждения города Ставрополя, отраслевые (функциональные) и территориальные органы администрации города Ставрополя, которые за счет собственных средств в течение 2015 года организовали посещения 635 фронтовиков на дому с поздравлением и вручением подарков в канун празднования Дня защитника Отечества, Дня Победы, Дня города Ставрополя и Дня Ставропольского края, Нового года и Рождества.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На основании </w:t>
      </w:r>
      <w:hyperlink r:id="rId27" w:history="1">
        <w:r w:rsidRPr="00121794">
          <w:rPr>
            <w:rFonts w:ascii="Times New Roman" w:hAnsi="Times New Roman" w:cs="Times New Roman"/>
            <w:color w:val="000000" w:themeColor="text1"/>
          </w:rPr>
          <w:t>постановления</w:t>
        </w:r>
      </w:hyperlink>
      <w:r w:rsidRPr="00121794">
        <w:rPr>
          <w:rFonts w:ascii="Times New Roman" w:hAnsi="Times New Roman" w:cs="Times New Roman"/>
          <w:color w:val="000000" w:themeColor="text1"/>
        </w:rPr>
        <w:t xml:space="preserve"> администрации города Ставрополя от 23.07.2009 N 89 "Об оказании услуг общественного питания, торговом и бытовом обслуживании отдельных категорий граждан на территории города Ставрополя" бытовые и торговые услуги на бесплатной и льготной основе предоставлены 9853 гражданам.</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С целью поддержания жизненного уровня социально уязвимых категорий граждан с марта 2015 года в соответствии с </w:t>
      </w:r>
      <w:hyperlink r:id="rId28" w:history="1">
        <w:r w:rsidRPr="00121794">
          <w:rPr>
            <w:rFonts w:ascii="Times New Roman" w:hAnsi="Times New Roman" w:cs="Times New Roman"/>
            <w:color w:val="000000" w:themeColor="text1"/>
          </w:rPr>
          <w:t>постановлением</w:t>
        </w:r>
      </w:hyperlink>
      <w:r w:rsidRPr="00121794">
        <w:rPr>
          <w:rFonts w:ascii="Times New Roman" w:hAnsi="Times New Roman" w:cs="Times New Roman"/>
          <w:color w:val="000000" w:themeColor="text1"/>
        </w:rPr>
        <w:t xml:space="preserve"> администрации города Ставрополя от 24.02.2015 N 279 "Об утверждении плана первоочередных мероприятий по обеспечению устойчивого развития экономики и социальной стабильности города Ставрополя в 2015 году" в городе Ставрополе реализуется новая форма оказания помощи в виде предоставления бесплатного горячего питания. В 2015 году 493 гражданам предоставлены 8606 горячих обедов.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По-прежнему приоритетным направлением в деятельности администрации остается социальная поддержка семей с детьми. В городе Ставрополе выплачивается около 20 видов пособий и компенсаций, в первую очередь, наиболее нуждающимся семьям (малообеспеченным, многодетным, воспитывающим детей с ограниченными возможностями здоровья).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За 2015 год 25000 семей с детьми за счет средств бюджетов бюджетной системы Российской Федерации выплачено 423,7 млн рублей на предоставление различных мер социальной поддержки, что на 17 процентов больше по сравнению с 2014 годом.</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На территории города Ставрополя ежегодно растет количество многодетных семей, так, в 2013 году на учете в комитете состояли 1804 семьи, в 2014 году - 2148 семей, в 2015 году - 2441 семья. По сравнению с 2013 годом количество многодетных семей увеличилось на 26 процентов.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Позитивную оценку в обществе получили меры социальной поддержки семей с тремя и более детьми. Наиболее значимой из них является ежемесячная денежная выплата, назначаемая в случае рождения третьего или последующих детей, выплачиваемая до достижения ребенком трех лет, в размере прожиточного минимума для детей в Ставропольском крае (2014 год - 7063 рубля, 2015 год - 7606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1353 семьи получали ежемесячную денежную выплату на общую сумму 105,0 млн рублей. Принимаемые меры социальной поддержки, в том числе для многодетных семей, дают стабильный рост показателя рождаемости.</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целях поощрения достойного воспитания детей в многодетных семьях, сохранения института семьи в 2015 году 4 многодетные матери города Ставрополя награждены медалью "Материнская слава" II и III степеней.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Значительный социальный эффект имеют меры, направленные на профилактику детской инвалидности. В 2015 году за счет средств бюджета города Ставрополя дополнительные меры социальной поддержки в виде ежемесячных и единовременных выплат предоставлены 1160 семьям, воспитывающим детей-инвалидов, и детей, больных целиакией и сахарным диабетом.</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244 человека, сопровождающие инвалидов или больных детей в федеральные учреждения здравоохранения, получили единовременные выплаты в размере по 15,0 тыс.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Наиболее существенной поддержкой населения является оказание материальной помощи.</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государственная социальная помощь за счет средств бюджета Ставропольского края оказана 2025 малоимущим семьям и одиноко проживающим гражданам, в том числе заключено 2 социальных контракта.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Также в прошедшем году для оказания адресной помощи гражданам, оказавшимся в трудной жизненной ситуации, привлечено 59 организаций различных форм собственности, предоставивших данным категориям горожан различные виды помощи на общую сумму 545,5 тыс.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отчетный период продолжалась работа по созданию безбарьерной среды жизнедеятельности для инвалидов и других маломобильных групп населения. По </w:t>
      </w:r>
      <w:r w:rsidRPr="00121794">
        <w:rPr>
          <w:rFonts w:ascii="Times New Roman" w:hAnsi="Times New Roman" w:cs="Times New Roman"/>
          <w:color w:val="000000" w:themeColor="text1"/>
        </w:rPr>
        <w:lastRenderedPageBreak/>
        <w:t>Ставропольскому краю город Ставрополь является безусловным лидером по количеству доступных для маломобильных групп населения объектов, в 2015 году введено в эксплуатацию 130 объектов.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2015 году город Ставрополь вновь принял участие в реализации </w:t>
      </w:r>
      <w:hyperlink r:id="rId29" w:history="1">
        <w:r w:rsidRPr="00121794">
          <w:rPr>
            <w:rFonts w:ascii="Times New Roman" w:hAnsi="Times New Roman" w:cs="Times New Roman"/>
            <w:color w:val="000000" w:themeColor="text1"/>
          </w:rPr>
          <w:t>подпрограммы</w:t>
        </w:r>
      </w:hyperlink>
      <w:r w:rsidRPr="00121794">
        <w:rPr>
          <w:rFonts w:ascii="Times New Roman" w:hAnsi="Times New Roman" w:cs="Times New Roman"/>
          <w:color w:val="000000" w:themeColor="text1"/>
        </w:rPr>
        <w:t xml:space="preserve"> "Доступная среда" государственной программы Ставропольского края "Социальная поддержка граждан", утвержденной постановлением Правительства Ставропольского края от 29.12.2012 N 559-п "Об утверждении государственной программы Ставропольского края "Социальная поддержка граждан", в части выполнения мероприятий по исполнению требований доступности для инвалидов и других маломобильных групп населения объектов социальной, транспортной, инженерной инфраструктур на условиях софинансирования за счет средств бюджета Ставропольского края.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На реализацию мероприятий по адаптации объектов социальной сферы было выделено 24 млн рублей, из которых 7,2 млн рублей - средства бюджета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результате выполнены мероприятия по адаптации 14 муниципальных объектов в сфере образования, культуры, физической культуры и спорта, улично-дорожной инфраструктуры.</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Кроме этого, на 4 остановочных павильонах установлены "умные остановки", оснащенные тревожными кнопками и камерами видеонаблюдения.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проведены проверки 17 внутридворовых территорий многоквартирных домов на предмет соблюдения требований доступности для маломобильных групп населения после выполнения ремонтных работ, жилое помещение одного инвалида обустроено подъемной платформой вертикального перемещения.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соответствии с Планом мероприятий, направленных на формирование толерантного отношения к инвалидам и другим маломобильным группам населения, комитетом совместно с ОГИБДД Управления МВД России по городу Ставрополю проводился мониторинг по соблюдению правил перевозки людей с ограниченными возможностями в городском общественном транспорте, оборудованном откидными пандусами, и проверки нарушений правил парковки на местах, предназначенных для автотранспортных средств инвалидов, проведено 36 мероприятий.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проводилась работа по организации деятельности по опеке и попечительству над совершеннолетними недееспособными и ограниченно дееспособными гражданами. За 2015 год сформированы 422 личных дела граждан данной категории, вновь установлена опека над 61 недееспособным гражданином, выдано 189 разрешений на снятие денежных средств с лицевого счета недееспособного, на совершение сделок с имуществом, на помещение недееспособных граждан в специализированные учреждения.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Одним из важных направлений работы является проведение на территории города Ставрополя государственной политики в социально-трудовой сфере, в том числе в развитии социального партнерства и охраны труда.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Активно работает трехсторонняя комиссия по регулированию социально-трудовых отношений. В 2015 году количество организаций, заключивших коллективные договоры, в течение года увеличилось с 540 до 552, действует 4 отраслевых соглашения, проведена работа по выполнению трехстороннего Соглашения между администрацией города Ставрополя, профсоюзами и работодателями города на 2013 - 2015 годы (далее - Соглашение).</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Согласно </w:t>
      </w:r>
      <w:hyperlink r:id="rId30" w:history="1">
        <w:r w:rsidRPr="00121794">
          <w:rPr>
            <w:rFonts w:ascii="Times New Roman" w:hAnsi="Times New Roman" w:cs="Times New Roman"/>
            <w:color w:val="000000" w:themeColor="text1"/>
          </w:rPr>
          <w:t>Закону</w:t>
        </w:r>
      </w:hyperlink>
      <w:r w:rsidRPr="00121794">
        <w:rPr>
          <w:rFonts w:ascii="Times New Roman" w:hAnsi="Times New Roman" w:cs="Times New Roman"/>
          <w:color w:val="000000" w:themeColor="text1"/>
        </w:rPr>
        <w:t xml:space="preserve"> Ставропольского края от 1 марта 2007 г. N 6-кз "О некоторых вопросах социального партнерства в сфере труда" осуществляется мониторинг исполнения Соглашения, в том числе выявление работодателей, допускающих выплату заработной платы ниже величины прожиточного минимума трудоспособного населения. В 2015 году выявлено 466 работодателей, выплачивающих низкую заработную плату, сведения направлены в Государственную инспекцию труда в Ставропольском крае для последующих проверок.</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соответствии с </w:t>
      </w:r>
      <w:hyperlink r:id="rId31" w:history="1">
        <w:r w:rsidRPr="00121794">
          <w:rPr>
            <w:rFonts w:ascii="Times New Roman" w:hAnsi="Times New Roman" w:cs="Times New Roman"/>
            <w:color w:val="000000" w:themeColor="text1"/>
          </w:rPr>
          <w:t>Планом</w:t>
        </w:r>
      </w:hyperlink>
      <w:r w:rsidRPr="00121794">
        <w:rPr>
          <w:rFonts w:ascii="Times New Roman" w:hAnsi="Times New Roman" w:cs="Times New Roman"/>
          <w:color w:val="000000" w:themeColor="text1"/>
        </w:rPr>
        <w:t xml:space="preserve"> мероприятий по улучшению условий и охраны труда в городе Ставрополе на 2012 - 2015 годы, утвержденным постановлением администрации города Ставрополя от 23.07.2012 N 2103, проведены: комплекс профилактических мер, включающий организацию 4 дней охраны труда, 5 обучающих семинаров по охране труда, смотров-конкурсов на лучшее состояние условий и охраны труда, на лучшую организацию коллективно-договорной работы, что позволило снизить общий уровень производственного травматизма. Если в 2014 году на производстве травмировано 135 работников, то в 2015 году - 132. В 2015 году отсутствовали групповые случаи травматизма на производстве.</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Специальная оценка условий труда проведена в 380 организациях на территории города </w:t>
      </w:r>
      <w:r w:rsidRPr="00121794">
        <w:rPr>
          <w:rFonts w:ascii="Times New Roman" w:hAnsi="Times New Roman" w:cs="Times New Roman"/>
          <w:color w:val="000000" w:themeColor="text1"/>
        </w:rPr>
        <w:lastRenderedPageBreak/>
        <w:t>Ставрополя. Обучено по охране труда более 3400 руководителей и специалистов.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Динамичное развитие экономики города Ставрополя должно обеспечиваться квалифицированными работниками. В 2015 году изучена потребность в квалифицированных кадрах в 229 организациях с количеством работающих 61,43 тыс. человек, что составляет 26,3 процента от занятых в экономике.</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При взаимодействии с органами прокуратуры и Государственной инспекцией труда в Ставропольском крае в 2015 году удалось погасить задолженность по заработной плате в организациях на территории города Ставрополя на сумму 51,3 млн рублей. Заработную плату получили 1074 человека.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Правительством Ставропольского края городу Ставрополю установлен контрольный показатель по выводу лиц из неформальной занятости и заключению 15980 новых трудовых договоров. На 31.12.2015 в городе Ставрополе заключены трудовые договоры с 15990 работниками. Контрольный показатель по снижению численности экономически активных лиц, не осуществляющих трудовую деятельность, выполнен полностью.</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Продолжена работа по проведению конкурса на получение гранта администрации города Ставрополя. В 2015 году на получение гранта претендовали 9 некоммерческих социально ориентированных организаций. Конкурсной комиссией по проведению конкурса на получение гранта администрации города Ставрополя 2015 года были определены победителями 6 организаций.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Благодаря полученным средствам из бюджета города Ставрополя на общую сумму 916,0 тыс. рублей впервые в краевом центре обустроена экологическая тропа в урочище "Таманская лесная дача", проведено обучение граждан пожилого возраста и студентов-волонтеров по изготовлению поделок народных промыслов, организовано посещение 1100 инвалидов и участников ВОВ, испытывающих трудности в передвижении, с оказанием им необходимой помощи, изданы сборники "Старые кладбища города Ставрополя" и "Заповедная территория - мемориал "Даниловский", являющиеся результатом многолетней работы по изучению военно-исторического наследия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Также в городе Ставрополе развивается новый вид уличного спорта - воркаут, занятиями которым увлекается все большее количество детей и подростков, функционируют две интерактивные площадки, приобщающие детскую и подростковую аудитории к чтению.</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Кроме того, в целях оказания финансовой помощи социально ориентированным некоммерческим организациям на укрепление их материально-технической базы, а также осуществление деятельности по социальной поддержке, защите гражданских, социально-экономических, трудовых и личных прав и законных интересов инвалидов и (или) ветеранов, организации и проведению мероприятий с участием данной категории граждан, ежегодно в бюджете города Ставрополя предусматриваются денежные средства. В 2015 году 4 общественным организациям предоставлены субсидии на общую сумму 4372,0 тыс.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прошедшем году продолжена работа по оказанию адресной помощи гражданам, прибывшим из юго-восточных районов Украины. С января по декабрь 2015 года 324 гражданина Украины, проживавшие на территории города Ставрополя, получили свыше 1470 различных видов гуманитарной помощи.</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center"/>
        <w:rPr>
          <w:rFonts w:ascii="Times New Roman" w:hAnsi="Times New Roman" w:cs="Times New Roman"/>
          <w:color w:val="000000" w:themeColor="text1"/>
        </w:rPr>
      </w:pPr>
      <w:r w:rsidRPr="00121794">
        <w:rPr>
          <w:rFonts w:ascii="Times New Roman" w:hAnsi="Times New Roman" w:cs="Times New Roman"/>
          <w:color w:val="000000" w:themeColor="text1"/>
        </w:rPr>
        <w:t>Культура</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На территории города Ставрополя осуществляют свою деятельность 16 муниципальных учреждений культуры и дополнительного образования детей в сфере культуры.</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Деятельность отрасли "Культура" города Ставрополя финансировалась в рамках муниципальной </w:t>
      </w:r>
      <w:hyperlink r:id="rId32" w:history="1">
        <w:r w:rsidRPr="00121794">
          <w:rPr>
            <w:rFonts w:ascii="Times New Roman" w:hAnsi="Times New Roman" w:cs="Times New Roman"/>
            <w:color w:val="000000" w:themeColor="text1"/>
          </w:rPr>
          <w:t>программы</w:t>
        </w:r>
      </w:hyperlink>
      <w:r w:rsidRPr="00121794">
        <w:rPr>
          <w:rFonts w:ascii="Times New Roman" w:hAnsi="Times New Roman" w:cs="Times New Roman"/>
          <w:color w:val="000000" w:themeColor="text1"/>
        </w:rPr>
        <w:t xml:space="preserve"> "Культура города Ставрополя на 2014 - 2018 годы", утвержденной постановлением администрации города Ставрополя от 31.10.2013 N 3824. Общий объем финансирования в 2015 году составил 298,6 млн рублей (в 2014 году - 343,86 млн рублей, в 2013 году - 335,71 млн рублей), в том числе: средства бюджета города Ставрополя - 295,4 млн рублей, средства бюджета Ставропольского края - 0,7 млн рублей, средства федерального бюджета - 2,5 млн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Первостепенными задачами в 2015 году было поддержание жизнедеятельности и модернизация материально-технической базы подведомственных комитету культуры и молодежной политики администрации города Ставрополя (далее - комитет) учреждений.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На приобретение основных средств учреждений из разных источников финансирования </w:t>
      </w:r>
      <w:r w:rsidRPr="00121794">
        <w:rPr>
          <w:rFonts w:ascii="Times New Roman" w:hAnsi="Times New Roman" w:cs="Times New Roman"/>
          <w:color w:val="000000" w:themeColor="text1"/>
        </w:rPr>
        <w:lastRenderedPageBreak/>
        <w:t>направлено 14,3 млн рублей, (в 2014 году - 33,0 млн рублей, 2013 год - 18,8 млн рублей). Из наиболее крупных приобретений - грузо-пассажирский автомобиль для муниципального бюджетного учреждения культуры "Казачий ансамбль песни и пляски "Вольная степь" (далее - МБУК "КАПиП "Вольная степь").</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начала работу студия звукозаписи, оборудованная в помещениях МБУК "КАПиП "Вольная степь".</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Продолжено комплектование книжных фондов муниципального бюджетного учреждения культуры "Ставропольская централизованная библиотечная система" (далее - МБУК СЦБС). В 2015 году за счет городского, краевого и федерального бюджетов на эти цели направлено 2,65 млн рублей. Приобретено 14,47 тыс. экземпляров книг. Продолжается работа по информатизации МБУК СЦБС. Все библиотеки-филиалы МБУК СЦБС имеют подключение к информационно-телекоммуникационной сети "Интернет", в Центральной библиотеке МБУК СЦБС поддерживается зона Wi-Fi.</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Капитальный и текущий ремонт был осуществлен за счет средств бюджета города Ставрополя, внебюджетных поступлений, в общем объеме 16,6 млн рублей. Проведены:</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капитальный ремонт киноклуба "Пионер" структурного подразделения муниципального бюджетного учреждения культуры Центра досуга и кино "Октябрь" города Ставрополя (ул. Октябрьская, 101);</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капитальный ремонт помещений МБУК "КАПиП "Вольная степь" (ул. Бруснева, 2/3);</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завершены ремонтно-реставрационные работы в здании - памятнике регионального значения "Торговый дом, первая половина XIX века" по адресу: город Ставрополь, просп. К. Маркса, 54, в котором располагается муниципальное бюджетное учреждение культуры Центр досуга и кино "Октябрь"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выполнены ремонтные работы в пяти библиотеках - филиалах МБУК СЦБС и муниципальном бюджетном учреждении культуры "Музей Великой Отечественной войны 1941 - 1945 гг. "Память" в рамках реализации </w:t>
      </w:r>
      <w:hyperlink r:id="rId33" w:history="1">
        <w:r w:rsidRPr="00121794">
          <w:rPr>
            <w:rFonts w:ascii="Times New Roman" w:hAnsi="Times New Roman" w:cs="Times New Roman"/>
            <w:color w:val="000000" w:themeColor="text1"/>
          </w:rPr>
          <w:t>подпрограммы</w:t>
        </w:r>
      </w:hyperlink>
      <w:r w:rsidRPr="00121794">
        <w:rPr>
          <w:rFonts w:ascii="Times New Roman" w:hAnsi="Times New Roman" w:cs="Times New Roman"/>
          <w:color w:val="000000" w:themeColor="text1"/>
        </w:rPr>
        <w:t xml:space="preserve"> "Доступная среда" муниципальной программы "Социальная поддержка населения города Ставрополя на 2014 - 2018 годы", утвержденной постановлением администрации города Ставрополя от 31.10.2013 N 3818.</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Кроме того, за счет внебюджетных источников выполнен ремонт кровли здания муниципального бюджетного учреждения дополнительного образования "Детская школа искусств N 4"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связи с увеличением спроса населения на предоставление услуг по дополнительному образованию детей в сфере культуры в 2015 году муниципальному автономному учреждению дополнительного образования "Детская музыкальная школа N 5" города Ставрополя переданы в оперативное управление нежилые помещения общей площадью 819,2 кв. метров в Промышленном районе города Ставрополя по адресу: ул. Доваторцев, 44/1.</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Сохранение и популяризация историко-культурного наследия (памятников истории и культуры), находящихся в собственности города Ставрополя - одно из приоритетных направлений деятельности комитета.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в рамках реализации Сетевого плана мероприятий по организации историко-культурного заповедника регионального значения "Даниловское кладбище", утвержденного Губернатором Ставропольского края от 16 апреля 2014 года, комитетом разработана научно-проектная документация для проведения работ по сохранению объекта культурного наследия регионального значения "Даниловское кладбище". Далее необходимо организовать поэтапную работу по приведению данного объекта в надлежащее состояние, для чего требуются дополнительные средства.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апреле и октябре 2015 года состоялась городская акция "Чистая память" по благоустройству Даниловского кладбища. В ней принимали участие студенты, активисты молодежных общественных организаций, жители Промышленного района, работники культуры, члены Ставропольского регионального отделения всероссийского общества охраны памятников истории и культуры.</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рамках подготовки к празднованию 70-летия Победы в Великой Отечественной войне 1941 - 1945 гг. в 2015 году приведены в надлежащее состояние все 44 объекта Воинской Славы на территории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рамках празднования 70-летия Победы в Великой Отечественной войне 1941 - 1945 гг. муниципальными учреждениями культуры были реализованы творческие проекты, проведены патриотические акции, конкурсы фестивали, подготовлены концертные программы.</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lastRenderedPageBreak/>
        <w:t>По итогам участия города Ставрополя в краевой акции "Помним! Гордимся!" на территории Мемориала "Вечная Слава" и парка культуры и отдыха "Победа" были установлены два мемориальных панно "Мы победили!", создана передвижная Стена памяти "Народная Победа", 12 тыс. жителей города Ставрополя 9 мая 2015 года прошли в колонне "Бессмертный полк", была сформирована единая электронная база фотографий ветеранов Великой Отечественной войны 1941 - 1945 гг.</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рамках краевой акции "Фронтовые концертные бригады" 5 концертных фронтовых бригад города Ставрополя дали 24 концерта в городах Невинномысск, Изобильный и Михайловск, селах Шпаковского и Кочубеевского районов Ставропольского края. Концерты посетили 5 тыс. зрителей.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Комитетом совместно со Ставропольским региональным отделением Всероссийской общественной организации "Молодая гвардия Единой России" был реализован проект "QR-культура", в рамках которого на 19 объектах Воинской Славы на территории города Ставрополя были установлены QR-таблички.</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соответствии с Указом Президента Российской Федерации от 12 июня 2014 года N 426 "О проведении в Российской Федерации Года литературы" в 2015 году в городе Ставрополе был проведен ряд значимых мероприятий. 29 июля 2015 года состоялась церемония подписания соглашения о сотрудничестве и совместной деятельности между администрацией города Ставрополя и общественными объединениями писателей, реализованы проекты "Ставрополь литературный", "Кино в твоем дворе". В День Ставропольского края и День города Ставрополя в Театральном сквере работала праздничная площадка Литературный бульвар, объединившая библиотечных работников, читателей, писателей и театральных деятелей. В 2015 году в городе Ставрополе начала работу "Школа литературного мастерства". В рамках международного литературного форума "Золотой Витязь" читатели и работники МБУК СЦБС принимали у себя известных российских литераторов: Николая Коняева, Валерия Барсукова, Валентину Ефимовскую, Галину Седову, сербского поэта Зорана Костича, болгарского поэта и публициста Минчо Минчева.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августе 2015 года в рамках Года литературы проводилась Всероссийская акция-конкурс "Самый читающий город России", по итогам которой город Ставрополь занял третье место.</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Впервые в России в 2015 году в городе Ставрополе был проведен конкурс "Что я сделал для города". В конкурсе приняли участие 54 человека, 10 из которых стали победителями. Награждение состоялось в День Ставропольского края и День города Ставрополя на главной сцене Крепостной горы.</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Также впервые в городе Ставрополе был проведен благотворительный танцевальный марафон "Танцы со смыслом".</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стартовал проект "Ставрополь музыкальный", в рамках которого состоялись концерты выходного дня с участием творческих коллективов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начал работу сайт комитета (www.stav-kultura.ru) и мобильное приложение "Культурный Ставрополь".</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целях организации дополнительного образования детей в сфере культуры на территории города Ставрополя функционируют 7 муниципальных учреждений дополнительного образования детей, где обучаются более 4 тыс. детей.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проведено 1 межрегиональный и 7 городских конкурсов исполнительского мастерства среди обучающихся муниципальных учреждений дополнительного образования детей.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Благодаря профессионализму, качеству работы преподавателей в 2015 году около 1000 обучающихся муниципальных учреждений дополнительного образования детей стали победителями в 36 международных, 17 всероссийских и в 14 региональных конкурсах.</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целях развития художественного образования, поддержки одаренных детей, распространения передового опыта в сфере культуры и искусства для обучающихся муниципальных учреждений дополнительного образования детей в 2015 году работала летняя школа "Арт-пространство", в рамках которой прошли мастер-классы, творческие встречи с известными деятелями культуры и искусства города Ставрополя и Ставропольского края, практические и игровые занятия по музыке, музыкальной психологии, живописи, кино, ландшафтному дизайну, культуре речи.</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Город Ставрополь - единственное в Ставропольском крае муниципальное образование, развивающее профессиональное искусство. В городе Ставрополе осуществляют деятельность 8 разножанровых профессиональных творческих коллектива, каждый из которых имеет </w:t>
      </w:r>
      <w:r w:rsidRPr="00121794">
        <w:rPr>
          <w:rFonts w:ascii="Times New Roman" w:hAnsi="Times New Roman" w:cs="Times New Roman"/>
          <w:color w:val="000000" w:themeColor="text1"/>
        </w:rPr>
        <w:lastRenderedPageBreak/>
        <w:t>собственную целевую аудиторию и является постоянным участником городских и краевых культурных проектов. В 2015 году профессиональные творческие коллективы провели 600 концертных программ для 254 тыс. зрителей.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получили свое продолжение стартовавшие в Год культуры проекты: "Казачье братство" (муниципальное бюджетное учреждение культуры "Ансамбль "Казачий пикет" города Ставрополя); "Красоту и мудрость казачьего фольклора детям" (МБУК КАПиП "Вольная степь"); вокальный фестиваль-конкурс для детей "Зеленый микрофон" (муниципальное бюджетное учреждение культуры "Концертно-творческое объединение "Аккорд"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Муниципальными учреждениями культуры и дополнительного образования детей в сфере культуры в 2015 году проведено более 3500 мероприятий, посвященных памятным, знаменательным и юбилейным датам в истории России, Ставропольского края и города Ставрополя. В этих мероприятиях приняло участие 455 тыс. человек.</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center"/>
        <w:rPr>
          <w:rFonts w:ascii="Times New Roman" w:hAnsi="Times New Roman" w:cs="Times New Roman"/>
          <w:color w:val="000000" w:themeColor="text1"/>
        </w:rPr>
      </w:pPr>
      <w:r w:rsidRPr="00121794">
        <w:rPr>
          <w:rFonts w:ascii="Times New Roman" w:hAnsi="Times New Roman" w:cs="Times New Roman"/>
          <w:color w:val="000000" w:themeColor="text1"/>
        </w:rPr>
        <w:t>Физическая культура, спорт и молодежная политика</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На территории города Ставрополя осуществляют свою деятельность 14 муниципальных бюджетных учреждений физкультурно-спортивной направленности, в которых организован учебно-тренировочный процесс по видам спорта с различными категориями населения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На базе муниципальных образовательных учреждений и учреждений дополнительного образования города Ставрополя работают 74 секции по 44 видам спорта на бесплатной основе, в которых занимаются 8891 человек.</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По итогам 2015 года удельный вес жителей города Ставрополя, регулярно занимающихся физической культурой и спортом, составляет 29,4 процента (в среднем по Российской Федерации - 29,35; по Ставропольскому краю - 20,5).</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Приобщению горожан к регулярным занятиям физическими упражнениями и спортом способствует целый ряд факторов. Одним из таких факторов является создание новых и обустройство существующих площадок на открытом воздухе, предназначенных для активного отдыха и занятий физическими упражнениями. За отчетный период в местах активного отдыха и микрорайонах города Ставрополя установлено 109 антивандальных спортивных тренажеров на 29 спортивных площадках. Для любителей велосипедных прогулок открыта велосипедная дорожка со специальным прорезиненным покрытием, шириной 2,5 метра, огороженная металлическими перилами. Протяженность велосипедной дорожки составляет 2,5 километра, она соединяет велосипедный маршрут от 329 квартала по улицам Тухачевского и 50 лет ВЛКСМ до городского парка культуры и отдыха "Победа".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рамках дальнейшего развития молодежных и экстремальных видов спорта в 2015 году в городе Ставрополе открыты роллердром для катания на роликах и скейте и две воркаут-площадки для занятий уличными видами спорта в микрорайоне "Перспективный" и на территории ФГБОУ ВПО "Ставропольский государственный аграрный университет".</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соответствии с </w:t>
      </w:r>
      <w:hyperlink r:id="rId34" w:history="1">
        <w:r w:rsidRPr="00121794">
          <w:rPr>
            <w:rFonts w:ascii="Times New Roman" w:hAnsi="Times New Roman" w:cs="Times New Roman"/>
            <w:color w:val="000000" w:themeColor="text1"/>
          </w:rPr>
          <w:t>Указом</w:t>
        </w:r>
      </w:hyperlink>
      <w:r w:rsidRPr="00121794">
        <w:rPr>
          <w:rFonts w:ascii="Times New Roman" w:hAnsi="Times New Roman" w:cs="Times New Roman"/>
          <w:color w:val="000000" w:themeColor="text1"/>
        </w:rPr>
        <w:t xml:space="preserve"> Президента Российской Федерации от 24 марта 2014 года N 172 "О Всероссийском физкультурно-спортивном комплексе "Готов к труду и обороне" (далее - ГТО) в 2015 году создан городской центр тестирования ГТО, определен состав судейской коллегии, подписаны договоры с учреждениями, имеющими необходимую спортивную базу для проведения тестирования, а также проведен муниципальный этап Всероссийского физкультурно-спортивного комплекса ГТО, в котором приняло участие более 300 учеников общеобразовательных учреждений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октябре 2015 года на базе муниципального бюджетного учреждения дополнительного образования "Физкультурно-оздоровительный комплекс "Русь" города Ставрополя" создано отделение адаптивной физической культуры и спорта для организации тренировочных занятий с людьми с ограниченными возможностями здоровья, а также открыты отделения фигурного катания на коньках и хоккея с шайбой. Занятия отделений организованы на базе ледового катка "Виктория".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течение 2015 года в городе Ставрополе организовано 325 физкультурных и спортивных мероприятий для различных категорий граждан, в которых приняло участие более 53500 человек. Самыми массовыми из них стали общегородские физкультурные мероприятия, посвященные праздничным и памятным датам: Всероссийскому Дню здоровья, Дню физкультурника, Всероссийскому Олимпийскому Дню, Всемирному Дню ходьбы с общим количеством участников </w:t>
      </w:r>
      <w:r w:rsidRPr="00121794">
        <w:rPr>
          <w:rFonts w:ascii="Times New Roman" w:hAnsi="Times New Roman" w:cs="Times New Roman"/>
          <w:color w:val="000000" w:themeColor="text1"/>
        </w:rPr>
        <w:lastRenderedPageBreak/>
        <w:t>более 4000 человек.</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Самыми заметными социально-значимыми мероприятиями, проведенными в городе Ставрополе в 2015 году стали:</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традиционный всероссийский футбольный турнир памяти Героя России Владислава Духина, в котором приняли участие 58 команд из городов Москва, Ростова-на-Дону, Краснодаре, Ставрополе и других;</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городская спартакиада среди трудовых коллективов города Ставрополя. В соревнованиях по 10 видам спорта приняло участие более 700 трудящихся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городская массовая утренняя физическая зарядка с участием 2000 учащихся общеобразовательных учреждений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традиционный международный турнир по прыжкам на акробатической дорожке "Звезды прыжков", в соревнованиях приняли участие спортсмены из Дании, Казахстана и России;</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городские спартакиады среди летних лагерей первого потока, в которых приняло участие более 500 учащихся общеобразовательных учреждений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спартакиада среди обучающихся учреждений среднего профессионального образования, в которой приняли участие более 300 студентов;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спортивный фестиваль, посвященный Дню пожилого человека, в котором приняло участие более 60 ветеранов спорта;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городская спартакиада среди людей, с ограниченными возможностями здоровья, в соревнованиях участвовало более 70 инвалидов различных категорий.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Победители и призеры соревнований награждены медалями, кубками, грамотами от организаторов соревнований и администрации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При поддержке администрации города Ставрополя ставропольские спортсмены принимали участие и добились высоких результатов в спортивных соревнованиях регионального, всероссийского и международного уровня. Среди них победы и призовые места на чемпионатах и первенства Европы, мира по видам спорта: спортивное самбо, вольная борьба, прыжки на акробатической дорожке, всестилевое каратэ, тхэквондо, плавание, прыжки в воду и другие.</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За высокие спортивные результаты в 2015 году спортсменам города Ставрополя присвоено спортивных званий: мастер спорта международного класса - 3, мастер спорта России - 74, а также присвоено спортивных разрядов: кандидат в мастера спорта - 235, первый спортивный разряд - 154, второй спортивный разряд - 287, третий спортивный разряд - 352.</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Одним из приоритетов молодежной политики в 2015 году являлось празднование 70-й годовщины Победы в Великой Отечественной войне.</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Помимо ставших уже традиционными проектов, таких как патриотическая акция "Георгиевская ленточка" (горожанам были розданы 70 тыс. символов Победы) и выездных концертных программ в микрорайонах города "Молодежь - фронтовикам", масштабно проведены гражданская инициатива "Бессмертный полк" (более 12 тыс. горожан приняли участие в параде Победы с фотографиями своих родных), молодежный квест "Победа - 70", молодежная благотворительная акция "70-летию Победы - 70 добрых дел" (силами студентов проведено 311 акций, в которых приняли участие более 4000 молодых людей) и ряд других мероприятий.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Администрация города Ставрополя активно поддерживает движение клуба веселых и находчивых (далее - КВН). Проведены 7 игр Межрегиональной Лиги "Кавказ" Международного Союза КВН, которая объединяет команды КВН из 6 республик Северо-Кавказского федерального округа.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Команда КВН "Сборная СКФУ" стала победителем Центральной Краснодарской лиги КВН и в настоящее время успешно прошла 1/8 финала и примет участие в 1/4 финала Премьер-лиги КВН. Стоит отметить, что город Ставрополь стал участником телевизионной лиги КВН впервые за 18 лет.</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Продолжилось активное развитие экстремальных видов спорта, популярных в молодежной среде. Проведен ряд масштабных мероприятий, таких как Всероссийский фестиваль - конкурс "Энергия искусства", Всероссийский фестиваль по фрирану, брейкингу и воркауту "MIXBattle", Всероссийский фестиваль воркаута "Hardness", Всероссийский открытый фестиваль уличного искусства "Микротрек".</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июне 2015 года на Комсомольском озере состоялось открытие вейк-парка, который не только станет тренировочной базой для молодых спортсменов, но и сможет принимать соревнования российского уровня.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Хочется отметить, что развитие популярных среди молодежи экстремальных видов спорта, </w:t>
      </w:r>
      <w:r w:rsidRPr="00121794">
        <w:rPr>
          <w:rFonts w:ascii="Times New Roman" w:hAnsi="Times New Roman" w:cs="Times New Roman"/>
          <w:color w:val="000000" w:themeColor="text1"/>
        </w:rPr>
        <w:lastRenderedPageBreak/>
        <w:t>обустройство "Экстрим-парка", строительство воркаут-площадок в различных районах города Ставрополя, поддержка массового велоспорта придают нашей молодежной политике уникальность, неповторимость и делают город Ставрополь в этом направлении образцом для подражания.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Проводимый в пятый раз фестиваль-конкурс короткометражного кино "Серебряная пленка" в 2015 году приобрел статус "всероссийского".</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С ноября 2014 года по февраль 2015 заявки на конкурс были поданы из 63 городов России, а также из городов Минска, Берлина, Одессы и Донецка.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Количество присланных работ составило более 250. Рекламная кампания фестиваля охватила более 4,0 млн человек из России и стран ближнего зарубежья.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День города Ставрополя и День Ставропольского края на площади Ленина масштабно проведен традиционный праздник "Посвящение в ставропольские студенты", в котором под руководством заслуженного деятеля искусств Российской Федерации Гедиминаса Таранды приняли участие свыше 1500 первокурсников ведущих высших учебных заведений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Вновь успешным стало участие делегации города Ставрополя в Северо-Кавказском молодежном форуме "Машук-2015": 17 молодых жителей города Ставрополя и 3 некоммерческие организации получили гранты на реализацию собственных проектов в сумме 16,3 млн рублей.</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center"/>
        <w:rPr>
          <w:rFonts w:ascii="Times New Roman" w:hAnsi="Times New Roman" w:cs="Times New Roman"/>
          <w:color w:val="000000" w:themeColor="text1"/>
        </w:rPr>
      </w:pPr>
      <w:r w:rsidRPr="00121794">
        <w:rPr>
          <w:rFonts w:ascii="Times New Roman" w:hAnsi="Times New Roman" w:cs="Times New Roman"/>
          <w:color w:val="000000" w:themeColor="text1"/>
        </w:rPr>
        <w:t>6. Градостроительство</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center"/>
        <w:rPr>
          <w:rFonts w:ascii="Times New Roman" w:hAnsi="Times New Roman" w:cs="Times New Roman"/>
          <w:color w:val="000000" w:themeColor="text1"/>
        </w:rPr>
      </w:pPr>
      <w:r w:rsidRPr="00121794">
        <w:rPr>
          <w:rFonts w:ascii="Times New Roman" w:hAnsi="Times New Roman" w:cs="Times New Roman"/>
          <w:color w:val="000000" w:themeColor="text1"/>
        </w:rPr>
        <w:t>Градостроительная политика</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физическими и юридическими лицами всех форм собственности за счет различных источников финансирования введено в эксплуатацию 523,681 тыс. квадратных метров общей площади жилья, в том числе:</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многоэтажное - 398,754 тыс. квадратных метров;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индивидуальное - 124,927 тыс. квадратных метров.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Особое внимание в 2015 году уделялось строительству и реконструкции объектов социальной сферы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2015 году в рамках реализации федеральной целевой </w:t>
      </w:r>
      <w:hyperlink r:id="rId35" w:history="1">
        <w:r w:rsidRPr="00121794">
          <w:rPr>
            <w:rFonts w:ascii="Times New Roman" w:hAnsi="Times New Roman" w:cs="Times New Roman"/>
            <w:color w:val="000000" w:themeColor="text1"/>
          </w:rPr>
          <w:t>программы</w:t>
        </w:r>
      </w:hyperlink>
      <w:r w:rsidRPr="00121794">
        <w:rPr>
          <w:rFonts w:ascii="Times New Roman" w:hAnsi="Times New Roman" w:cs="Times New Roman"/>
          <w:color w:val="000000" w:themeColor="text1"/>
        </w:rPr>
        <w:t xml:space="preserve"> "Юг России (2014 - 2020 годы)", утвержденной постановлением Правительства Российской Федерации от 26 декабря 2013 г. N 1297 и заключенного соглашения между министерством образования и молодежной политики Ставропольского края и администрацией города Ставрополя о предоставлении в 2015 году субсидии бюджету города Ставрополя на софинансирование объектов капитального строительства (реконструкции) общеобразовательных организаций, находящихся в собственности муниципального образования города Ставрополя Ставропольского края, в рамках реализации </w:t>
      </w:r>
      <w:hyperlink r:id="rId36" w:history="1">
        <w:r w:rsidRPr="00121794">
          <w:rPr>
            <w:rFonts w:ascii="Times New Roman" w:hAnsi="Times New Roman" w:cs="Times New Roman"/>
            <w:color w:val="000000" w:themeColor="text1"/>
          </w:rPr>
          <w:t>подпрограммы</w:t>
        </w:r>
      </w:hyperlink>
      <w:r w:rsidRPr="00121794">
        <w:rPr>
          <w:rFonts w:ascii="Times New Roman" w:hAnsi="Times New Roman" w:cs="Times New Roman"/>
          <w:color w:val="000000" w:themeColor="text1"/>
        </w:rPr>
        <w:t xml:space="preserve"> "Развитие дошкольного, общего и дополнительного образования" государственной программы Ставропольского края "Развитие образования", утвержденной постановлением Правительства Ставропольского края от 29 декабря 2012 г. N 555-п комитетом градостроительства администрации города Ставрополя (далее - комитет) приобретены мебель и оборудование (компьютерная техника, спортивное оборудование, оборудование для пищевых блоков) для оснащения муниципального образовательного учреждения средней общеобразовательной школы на 990 мест в 204 квартале по улице Чехова, 65 города Ставрополя и муниципального образовательного учреждения средней общеобразовательной школы на 807 мест в 530 квартале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целях реализации заключенного соглашения с министерством строительства и архитектуры Ставропольского края о предоставлении субсидии бюджету муниципального образования города Ставрополя на софинансирование объекта капитального строительства (реконструкции) дошкольной образовательной организации, находящейся в собственности муниципального образования Ставропольского края, "Строительство дошкольного образовательного учреждения на 160 мест в 528 квартале города Ставрополя, улица 45 Параллель, 18" в рамках реализации </w:t>
      </w:r>
      <w:hyperlink r:id="rId37" w:history="1">
        <w:r w:rsidRPr="00121794">
          <w:rPr>
            <w:rFonts w:ascii="Times New Roman" w:hAnsi="Times New Roman" w:cs="Times New Roman"/>
            <w:color w:val="000000" w:themeColor="text1"/>
          </w:rPr>
          <w:t>подпрограммы</w:t>
        </w:r>
      </w:hyperlink>
      <w:r w:rsidRPr="00121794">
        <w:rPr>
          <w:rFonts w:ascii="Times New Roman" w:hAnsi="Times New Roman" w:cs="Times New Roman"/>
          <w:color w:val="000000" w:themeColor="text1"/>
        </w:rPr>
        <w:t xml:space="preserve"> "Развитие дошкольного, общего и дополнительного образования" государственной программы Ставропольского края "Развитие образования" в 2014 - 2015 годах приобретено оборудование с целью оснащения данного объекта.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муниципальную собственность города Ставрополя приобретены два здания с оборудованием для размещения в Юго-Западном районе города Ставрополя: детского </w:t>
      </w:r>
      <w:r w:rsidRPr="00121794">
        <w:rPr>
          <w:rFonts w:ascii="Times New Roman" w:hAnsi="Times New Roman" w:cs="Times New Roman"/>
          <w:color w:val="000000" w:themeColor="text1"/>
        </w:rPr>
        <w:lastRenderedPageBreak/>
        <w:t>дошкольного образовательного учреждения на 160 мест, общей площадью 3800,6 квадратного метра, стоимостью 149417800,67 рубля и детского дошкольного образовательного учреждения на 250 мест, общей площадью 2115,4 квадратного метра, стоимостью 163932500,00 рубля.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продолжена работа, направленная на оказание содействия в реализации нарушенных прав граждан - участников долевого строительства (далее - дольщики).</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отношении проблемных объектов долевого строительства жилья по улице Тюльпановой, 10, улице Достоевского, 77, улице Шпаковской, 117а, улице Шпаковской, 121, улице Чехова, 67 в городе Ставрополе комитетом совместно с управлением Ставропольского края по строительному и жилищному надзору и инициативной группой дольщиков утверждены планы-графики завершения их строительства и осуществляется контроль за сроками их исполнения.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По причине нарушения застройщиком - обществом с ограниченной ответственностью "АртСтройТехно" обязательств по своевременному вводу позиции 1 и нарушением графиков завершения строительства позиций 2-6 жилищным кооперативом "Победа", по улице Тюльпановой, 10 администрацией города Ставрополя совместно с управлением Ставропольского края по строительному и жилищному надзору реализуются мероприятия, направленные на завершение строительства многоквартирного дома.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связи с неисполнением застройщиком обществом с ограниченной ответственностью "Ставрополь Универсал Торг" обязательств по договорам участия в долевом строительстве перед дольщиками позиций 2 и 3 по улице Достоевского, 77 дольщикам рекомендовано на общем собрании принять решение об организации жилищно-строительного кооператива для окончания строительства собственными силами.</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отношении многоквартирного дома по улице Шпаковской, 117а разработаны мероприятия по передаче в срок до конца августа 2016 года земельного участка и незавершенного строительством объекта жилищно-строительного кооператива "Виктория - 117А". Также комитетом оказано содействие в заключении между жилищно-строительным кооперативом "Виктория - 117А" и обществом с ограниченной ответственностью фирмой "Югкомстрой" соглашения о взаимодействии в целях завершения строительства многоквартирного дома по улице Шпаковской, 117а.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Строительство многоквартирного дома по улице Шпаковской, 121 завершено застройщиком обществом с ограниченной ответственностью "ЖК Парковый". Учитывая, что до настоящего времени не реализованы права всех дольщиков, ранее оплативших обществу с ограниченной ответственностью "Интерстрой" стоимость квартир по данному адресу, принято решение о поэтапном вводе дома в эксплуатацию.</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При содействии администрации города Ставрополя завершается строительство многоквартирного дома по улице Чехова, 67, согласно утвержденному плану-графику.</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Комитетом организована работа по выявлению нарушений в сфере строительства, в том числе по выявлению строительства многоквартирных домов на земельных участках, предназначенных для индивидуальной жилой застройки, а также строительства объектов без разрешительной документации и с нарушением строительных норм и правил.</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целях выявления и пресечения случаев самовольного занятия земельных участков, осуществления строительства без получения разрешения на строительство в установленном законодательством порядке и с отклонениями от предельных параметров разрешенного строительства на территории муниципального образования города Ставрополя Ставропольского края специалистами комитета осуществлено более 4000 выездов.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Для проведения муниципального земельного контроля земельных участков комитетом направлено 398 обращений в комитет по управлению муниципальным имуществом города Ставрополя, а также в министерство строительства, архитектуры и жилищно-коммунального хозяйства Ставропольского края для составления протоколов об административных правонарушениях в отношении застройщиков по факту производства строительных работ без разрешения на строительство, реконструкцию. Застройщикам земельных участков комитетом направлено 59 требований о прекращении производства строительных работ в связи с отсутствием соответствующего разрешения органа местного самоуправления.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отношении собственников земельных участков, допустивших нарушения </w:t>
      </w:r>
      <w:hyperlink r:id="rId38" w:history="1">
        <w:r w:rsidRPr="00121794">
          <w:rPr>
            <w:rFonts w:ascii="Times New Roman" w:hAnsi="Times New Roman" w:cs="Times New Roman"/>
            <w:color w:val="000000" w:themeColor="text1"/>
          </w:rPr>
          <w:t>Правил</w:t>
        </w:r>
      </w:hyperlink>
      <w:r w:rsidRPr="00121794">
        <w:rPr>
          <w:rFonts w:ascii="Times New Roman" w:hAnsi="Times New Roman" w:cs="Times New Roman"/>
          <w:color w:val="000000" w:themeColor="text1"/>
        </w:rPr>
        <w:t xml:space="preserve"> благоустройства территории муниципального образования города Ставрополя, утвержденных решением Ставропольской городской Думы от 30 мая 2012 года N 220, и </w:t>
      </w:r>
      <w:hyperlink r:id="rId39" w:history="1">
        <w:r w:rsidRPr="00121794">
          <w:rPr>
            <w:rFonts w:ascii="Times New Roman" w:hAnsi="Times New Roman" w:cs="Times New Roman"/>
            <w:color w:val="000000" w:themeColor="text1"/>
          </w:rPr>
          <w:t>Правил</w:t>
        </w:r>
      </w:hyperlink>
      <w:r w:rsidRPr="00121794">
        <w:rPr>
          <w:rFonts w:ascii="Times New Roman" w:hAnsi="Times New Roman" w:cs="Times New Roman"/>
          <w:color w:val="000000" w:themeColor="text1"/>
        </w:rPr>
        <w:t xml:space="preserve"> землепользования и застройки города Ставрополя, утвержденных решением Ставропольской городской Думы от 27 октября 2010 года N 97, было составлено 205 протоколов об </w:t>
      </w:r>
      <w:r w:rsidRPr="00121794">
        <w:rPr>
          <w:rFonts w:ascii="Times New Roman" w:hAnsi="Times New Roman" w:cs="Times New Roman"/>
          <w:color w:val="000000" w:themeColor="text1"/>
        </w:rPr>
        <w:lastRenderedPageBreak/>
        <w:t>административных правонарушениях в сфере градостроительной деятельности. Сумма административных штрафов составила 275,0 тыс.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суды общей юрисдикции и в Арбитражный суд Ставропольского края комитетом направлено более 50 исков, в том числе о признании зданий, сооружений или других строений, возведенных, созданных на земельном участке самовольными и их сносе, о приведении зданий, сооружений или других строений в соответствие с требованиями разрешительной документации.</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По результатам рассмотрения данных дел приняты судебные решения о признании зданий, сооружений или других строений самовольными и их сносе по следующим адресам:</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улица Нижняя, в квартале 501;</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улица Бирюзовая, 9;</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улица Кавалерийская;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улица Доваторцев, 53а;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проспект Кулакова, 11/2 и 11/3;</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улица Куйбышева, 53;</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улица Селекционная, 80;</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Садоводческое товарищество "Виола", земельный участок N 109;</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проезд Памирский, 19;</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улица Кордон Угольный;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улица Доваторцев, в квартале 528;</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улица Абрамова, 16;</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переулок Ртищенский, 17;</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улица Серова, 217 и 219;</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гаражный строительный кооператив "Южный", N 1Г и N 4А.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Комитет является администратором доходов бюджета города Ставрополя: платы по договорам на установку и эксплуатацию рекламной конструкции и государственной пошлины за выдачу разрешения на установку рекламной конструкции.</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За 2015 год план поступления в бюджет города Ставрополя платы по договорам на установку и эксплуатацию рекламной конструкции, выполнен на 100 процентов (при плане 1659,9 тыс. рублей фактически поступило 1659,9 тыс.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План поступления государственной пошлины за выдачу разрешения на установку и эксплуатацию рекламной конструкции на 2015 год был установлен с учетом необходимости проведения конкурсов на право заключения договоров на установку и эксплуатацию рекламных конструкций на территории города Ставрополя. Выполнение плана за год составляет 9,1 процента. При плане 900,0 тыс. рублей фактически поступило в бюджет города Ставрополя 82,0 тыс.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связи с истечением срока действия договоров на установку и эксплуатацию рекламных конструкций на территории города Ставрополя комитетом применяются установленные указанными договорами штрафные санкции к владельцам рекламных конструкций за необоснованное удержание имущества, к которому присоединяется рекламная конструкция.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План поступления от денежных взысканий (штрафов) и иных сумм в возмещение ущерба, зачисляемых в бюджет города Ставрополя выполнен на 61,19 процента. При плане 5547,06 тыс. рублей фактически поступило 3394,4 тыс.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начислено штрафов за необоснованное удержание имущества, к которому присоединяются рекламные конструкции, в размере 10030,5 тыс. рублей. Недоимка поступлений в бюджет города Ставрополя штрафов на 1 января 2016 года составляет 6636,1 тыс.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С целью сокращения указанной недоимки в 2015 году комитетом были поданы 15 исковых заявлений в суд о взыскании платы за необоснованное удержание имущества, к которому присоединяется рекламная конструкция, на общую сумму 6228,4 тыс.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результате проведенной работы взыскано 424,9 тыс.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целях реализации </w:t>
      </w:r>
      <w:hyperlink r:id="rId40" w:history="1">
        <w:r w:rsidRPr="00121794">
          <w:rPr>
            <w:rFonts w:ascii="Times New Roman" w:hAnsi="Times New Roman" w:cs="Times New Roman"/>
            <w:color w:val="000000" w:themeColor="text1"/>
          </w:rPr>
          <w:t>решения</w:t>
        </w:r>
      </w:hyperlink>
      <w:r w:rsidRPr="00121794">
        <w:rPr>
          <w:rFonts w:ascii="Times New Roman" w:hAnsi="Times New Roman" w:cs="Times New Roman"/>
          <w:color w:val="000000" w:themeColor="text1"/>
        </w:rPr>
        <w:t xml:space="preserve"> Ставропольской городской Думы от 13 ноября 2013 г. N 414 "О некоторых вопросах распространения наружной рекламы на территории города Ставрополя" администрацией города Ставрополя внесена </w:t>
      </w:r>
      <w:hyperlink r:id="rId41" w:history="1">
        <w:r w:rsidRPr="00121794">
          <w:rPr>
            <w:rFonts w:ascii="Times New Roman" w:hAnsi="Times New Roman" w:cs="Times New Roman"/>
            <w:color w:val="000000" w:themeColor="text1"/>
          </w:rPr>
          <w:t>Схема</w:t>
        </w:r>
      </w:hyperlink>
      <w:r w:rsidRPr="00121794">
        <w:rPr>
          <w:rFonts w:ascii="Times New Roman" w:hAnsi="Times New Roman" w:cs="Times New Roman"/>
          <w:color w:val="000000" w:themeColor="text1"/>
        </w:rPr>
        <w:t xml:space="preserve"> размещения рекламных конструкций на территории города Ставрополя (далее - Схема), которая утверждена решением Ставропольской городской Думы от 17 июня 2015 г. N 689.</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По состоянию на 1 января 2016 года на территории города Ставрополя установлено 756 рекламных конструкций, из них 589 щитовых конструкций и 167 сити-бордов.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За 2015 год демонтировано как силами администрации города Ставрополя, так и силами собственников рекламных конструкций 369 щитовых рекламных конструкций и 62 сити-борда.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lastRenderedPageBreak/>
        <w:t>В течение 2015 года комитетом выдано 412 предписаний на демонтаж рекламных конструкций, установленных на территории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По результатам проведенной работы демонтировано 197 рекламных конструкций, размещенных на фасадах зданий.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За счет средств бюджета города Ставрополя организовано размещение более 1100 единиц социальной рекламы и рекламных материалов, приуроченных к праздничным и юбилейным датам.</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2015 году внесены изменения в </w:t>
      </w:r>
      <w:hyperlink r:id="rId42" w:history="1">
        <w:r w:rsidRPr="00121794">
          <w:rPr>
            <w:rFonts w:ascii="Times New Roman" w:hAnsi="Times New Roman" w:cs="Times New Roman"/>
            <w:color w:val="000000" w:themeColor="text1"/>
          </w:rPr>
          <w:t>Правила</w:t>
        </w:r>
      </w:hyperlink>
      <w:r w:rsidRPr="00121794">
        <w:rPr>
          <w:rFonts w:ascii="Times New Roman" w:hAnsi="Times New Roman" w:cs="Times New Roman"/>
          <w:color w:val="000000" w:themeColor="text1"/>
        </w:rPr>
        <w:t xml:space="preserve"> землепользования и застройки города Ставрополя, в части изменения границ территориальных зон, градостроительных регламентов.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рамках реализации муниципальной </w:t>
      </w:r>
      <w:hyperlink r:id="rId43" w:history="1">
        <w:r w:rsidRPr="00121794">
          <w:rPr>
            <w:rFonts w:ascii="Times New Roman" w:hAnsi="Times New Roman" w:cs="Times New Roman"/>
            <w:color w:val="000000" w:themeColor="text1"/>
          </w:rPr>
          <w:t>программы</w:t>
        </w:r>
      </w:hyperlink>
      <w:r w:rsidRPr="00121794">
        <w:rPr>
          <w:rFonts w:ascii="Times New Roman" w:hAnsi="Times New Roman" w:cs="Times New Roman"/>
          <w:color w:val="000000" w:themeColor="text1"/>
        </w:rPr>
        <w:t xml:space="preserve"> "Развитие градостроительства на территории города Ставрополя на 2014 - 2018 годы", утвержденной постановлением администрации города Ставрополя от 31.10.2013 N 3826, утверждена документация по планировке следующих территорий: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по проспекту Кулакова и улице Ленина;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территории в границах проспекта Октябрьской Революции, улицы Комсомольской, переулка Чкалова, улицы Ленина, улицы Достоевского, улицы Мира;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государственной историко-культурной заповедной территории "Крепостная гора".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комитетом разработаны проекты благоустройства: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велодорожки по улице Космонавтов, протяженностью 2900 метров;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территории, прилегающей к муниципальному бюджетному учреждению культуры "Ставропольский Дворец культуры и спорта"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территории Комсомольского пруда;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Привокзальной площади;</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сквера в районе поликлиники в юго-западном районе города Ставрополя в 530 квартале;</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улицы Доваторцев, в районе Ставропольского филиала Федерального государственного бюджетного образовательного учреждения высшего профессионального образования "Московский государственный гуманитарный университет имени М.А. Шолохова";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пешеходной зоны по нечетной стороне улицы Чехова в районе улицы Кольцо Ажурное и улицы Мимоз и внутриквартального проезда от территории муниципального бюджетного образовательного учреждения средней общеобразовательной школы N 43 города Ставрополя до улицы Чехова.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Ставропольской региональной организацией общероссийской общественной организации "Союз архитекторов" совместно с администрацией города Ставрополя проведены открытые конкурсы на лучший эскизный проект благоустройства территории государственной историко-культурной заповедной территории "Крепостная гора" и на лучший эскизный проект благоустройства территории Комсомольского озера.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Заключен контракт на закупку работ по разработке проектно-сметной документации объекта "Строительство памятника Хоперскому казачьему полку на территории города Ставрополя", реализация которого будет осуществлена в 2016 году.</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2015 году комитетом продолжена реализация мероприятий муниципальной </w:t>
      </w:r>
      <w:hyperlink r:id="rId44" w:history="1">
        <w:r w:rsidRPr="00121794">
          <w:rPr>
            <w:rFonts w:ascii="Times New Roman" w:hAnsi="Times New Roman" w:cs="Times New Roman"/>
            <w:color w:val="000000" w:themeColor="text1"/>
          </w:rPr>
          <w:t>программы</w:t>
        </w:r>
      </w:hyperlink>
      <w:r w:rsidRPr="00121794">
        <w:rPr>
          <w:rFonts w:ascii="Times New Roman" w:hAnsi="Times New Roman" w:cs="Times New Roman"/>
          <w:color w:val="000000" w:themeColor="text1"/>
        </w:rPr>
        <w:t xml:space="preserve"> "Развитие информационного общества и снижение административных барьеров в городе Ставрополе на 2014 - 2018 годы", утвержденной постановлением администрации города Ставрополя от 31.10.2013 N 3832, в части развития информационной системы обеспечения градостроительной деятельности (далее - ИСОГД):</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разработан и внедрен модуль загрузки документов формата XML, полученных в рамках межведомственного взаимодействия с Управлением Федеральной службы государственной регистрации, кадастра и картографии по Ставропольскому краю, в результате чего в базу данных ИСОГД загружены сведения более чем о 130,0 тыс. земельных участках на территории города Ставрополя, поставленных на государственный кадастровый учет. Обеспечена возможность поиска земельных участков по кадастровому номеру, адресу и иным атрибутам;</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на карту ИСОГД нанесены зоны с особыми условиями использования территории, в том числе 110 территорий объектов культурного наследия и особо охраняемых природных территорий;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организована работа по предоставлению сведений, находящихся в распоряжении комитета, в рамках осуществления межведомственного взаимодействия в электронном виде при предоставлении государственных и муниципальных услуг;</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обеспечена возможность предоставления систематизированной информации о заявлениях физических и юридических лиц об оказании муниципальных услуг в области градостроительства </w:t>
      </w:r>
      <w:r w:rsidRPr="00121794">
        <w:rPr>
          <w:rFonts w:ascii="Times New Roman" w:hAnsi="Times New Roman" w:cs="Times New Roman"/>
          <w:color w:val="000000" w:themeColor="text1"/>
        </w:rPr>
        <w:lastRenderedPageBreak/>
        <w:t>и о результатах оказания таких услуг в электронном виде с использованием государственной автоматизированной системы "Управление";</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проведены работы по инвентаризации сведений об адресах, присвоенных объектам адресации и ранее не размещенных в государственном адресном реестре, за период с июня 2012 года по март 2015 года.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С целью увеличения налоговой базы и определения кадастровой стоимости объектов индивидуального жилищного строительства проведен анализ выданных разрешений на строительство в 2005 году (600 штук) и зарегистрированных прав на индивидуальные жилые дома (394 объекта), объекты незавершенного строительства (178 объектов).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отношении 28 объектов незавершенного строительства и адресов, по которым сведения в Едином государственном реестре прав на недвижимое имущество и сделок с ним отсутствуют, комитетом направлены соответствующие списки в администрации районов города Ставрополя и налоговые органы для организации работы с гражданами по оформлению прав на объекты недвижимости.</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center"/>
        <w:rPr>
          <w:rFonts w:ascii="Times New Roman" w:hAnsi="Times New Roman" w:cs="Times New Roman"/>
          <w:color w:val="000000" w:themeColor="text1"/>
        </w:rPr>
      </w:pPr>
      <w:r w:rsidRPr="00121794">
        <w:rPr>
          <w:rFonts w:ascii="Times New Roman" w:hAnsi="Times New Roman" w:cs="Times New Roman"/>
          <w:color w:val="000000" w:themeColor="text1"/>
        </w:rPr>
        <w:t>Обеспечение граждан жильем</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администрации города Ставрополя на учете граждан в качестве нуждающихся в жилых помещениях на 31 декабря 2015 года состояли 6054 семей. В 2015 году принято на учет 58 граждан. За отчетный период снято с учета 152 гражданина по различным основаниям в соответствии с действующим законодательством Российской Федерации. Из числа граждан, вставших на учет граждан в качестве нуждающихся в жилых помещениях, предоставляемых по договорам социального найма до 1 января 2005 года, и имеющих право на получение субсидии в соответствии с Федеральными законами от 12 января 1995 г. </w:t>
      </w:r>
      <w:hyperlink r:id="rId45" w:history="1">
        <w:r w:rsidRPr="00121794">
          <w:rPr>
            <w:rFonts w:ascii="Times New Roman" w:hAnsi="Times New Roman" w:cs="Times New Roman"/>
            <w:color w:val="000000" w:themeColor="text1"/>
          </w:rPr>
          <w:t>N 5-ФЗ</w:t>
        </w:r>
      </w:hyperlink>
      <w:r w:rsidRPr="00121794">
        <w:rPr>
          <w:rFonts w:ascii="Times New Roman" w:hAnsi="Times New Roman" w:cs="Times New Roman"/>
          <w:color w:val="000000" w:themeColor="text1"/>
        </w:rPr>
        <w:t xml:space="preserve"> "О ветеранах" и от 24 ноября 1995 г. </w:t>
      </w:r>
      <w:hyperlink r:id="rId46" w:history="1">
        <w:r w:rsidRPr="00121794">
          <w:rPr>
            <w:rFonts w:ascii="Times New Roman" w:hAnsi="Times New Roman" w:cs="Times New Roman"/>
            <w:color w:val="000000" w:themeColor="text1"/>
          </w:rPr>
          <w:t>N 181-ФЗ</w:t>
        </w:r>
      </w:hyperlink>
      <w:r w:rsidRPr="00121794">
        <w:rPr>
          <w:rFonts w:ascii="Times New Roman" w:hAnsi="Times New Roman" w:cs="Times New Roman"/>
          <w:color w:val="000000" w:themeColor="text1"/>
        </w:rPr>
        <w:t xml:space="preserve"> "О социальной защите инвалидов в Российской Федерации", 10 человек улучшили свои жилищные условия.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в рамках реализации краевых адресных и муниципальных программ по переселению граждан из аварийного жилищного фонда, реализуемых в городе Ставрополе в 2008 - 2015 годах:</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снесено 6 многоквартирных домов (ул. Ясеновская, 1 литер "Б", ул. Ясеновская, 16, ул. Орджоникидзе, 81, ул. Туапсинская, 26/2, ул. Р. Люксембург, 12 литер "А", ул. Голенева, 30), признанных в установленном законом порядке аварийными и подлежащими сносу, на общую сумму более 2,0 млн рублей за счет средств бюджета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переселены 62 человека из 25 жилых помещений 13 аварийных многоквартирных домов в благоустроенные квартиры эконом класса, из которых 36 человек переселены из 15 жилых помещений 3 аварийных многоквартирных домов (просп. К. Маркса, 45, ул. Орджоникидзе, 8 литер "Б", ул. Дзержинского, 65 литер "А") в рамках реализации второго этапа краевой адресной </w:t>
      </w:r>
      <w:hyperlink r:id="rId47" w:history="1">
        <w:r w:rsidRPr="00121794">
          <w:rPr>
            <w:rFonts w:ascii="Times New Roman" w:hAnsi="Times New Roman" w:cs="Times New Roman"/>
            <w:color w:val="000000" w:themeColor="text1"/>
          </w:rPr>
          <w:t>программы</w:t>
        </w:r>
      </w:hyperlink>
      <w:r w:rsidRPr="00121794">
        <w:rPr>
          <w:rFonts w:ascii="Times New Roman" w:hAnsi="Times New Roman" w:cs="Times New Roman"/>
          <w:color w:val="000000" w:themeColor="text1"/>
        </w:rPr>
        <w:t xml:space="preserve"> "Переселение граждан из аварийного жилищного фонда в Ставропольском крае в 2013 - 2017 годах", утвержденной постановлением Правительства Ставропольского края от 17 июня 2013 г. N 237-п (далее - Программа N 237-п).</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рамках реализации мероприятий </w:t>
      </w:r>
      <w:hyperlink r:id="rId48" w:history="1">
        <w:r w:rsidRPr="00121794">
          <w:rPr>
            <w:rFonts w:ascii="Times New Roman" w:hAnsi="Times New Roman" w:cs="Times New Roman"/>
            <w:color w:val="000000" w:themeColor="text1"/>
          </w:rPr>
          <w:t>Программы</w:t>
        </w:r>
      </w:hyperlink>
      <w:r w:rsidRPr="00121794">
        <w:rPr>
          <w:rFonts w:ascii="Times New Roman" w:hAnsi="Times New Roman" w:cs="Times New Roman"/>
          <w:color w:val="000000" w:themeColor="text1"/>
        </w:rPr>
        <w:t xml:space="preserve"> N 237-п в 2015 году приобретено 19 благоустроенных жилых помещений в многоквартирных домах, расположенных по ул. Рогожникова, 5, просп. Кулакова, 51, ул. Октябрьской, 190/1, на общую сумму более 22,3 млн рублей за счет средств бюджета города Ставрополя, бюджета Ставропольского края, государственной корпорации - Фонда содействия развитию жилищно-коммунального хозяйства.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рамках реализации </w:t>
      </w:r>
      <w:hyperlink r:id="rId49" w:history="1">
        <w:r w:rsidRPr="00121794">
          <w:rPr>
            <w:rFonts w:ascii="Times New Roman" w:hAnsi="Times New Roman" w:cs="Times New Roman"/>
            <w:color w:val="000000" w:themeColor="text1"/>
          </w:rPr>
          <w:t>подпрограммы</w:t>
        </w:r>
      </w:hyperlink>
      <w:r w:rsidRPr="00121794">
        <w:rPr>
          <w:rFonts w:ascii="Times New Roman" w:hAnsi="Times New Roman" w:cs="Times New Roman"/>
          <w:color w:val="000000" w:themeColor="text1"/>
        </w:rP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 декабря 2010 г. N 1050 (далее - Подпрограмма N 1050), в 2015 году:</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24 молодым семьям выданы свидетельства о праве на получение социальной выплаты на приобретение (строительство) жилого помещения на общую сумму около 18 млн рублей, из которых 11 молодых семей приобрели жилые помещения, произведены социальные выплаты на сумму 7,7 млн рублей за счет средств бюджета города Ставрополя, бюджета Ставропольского края и федерального бюджета. Остальные 13 семей планируют реализовать свое право на приобретение (строительство) жилого помещения в 2016 году;</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11 молодых семей признаны нуждающимися в жилых помещениях для участия в Подпрограмме N 1050;</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14 молодых семей признаны участниками </w:t>
      </w:r>
      <w:hyperlink r:id="rId50" w:history="1">
        <w:r w:rsidRPr="00121794">
          <w:rPr>
            <w:rFonts w:ascii="Times New Roman" w:hAnsi="Times New Roman" w:cs="Times New Roman"/>
            <w:color w:val="000000" w:themeColor="text1"/>
          </w:rPr>
          <w:t>Подпрограммы</w:t>
        </w:r>
      </w:hyperlink>
      <w:r w:rsidRPr="00121794">
        <w:rPr>
          <w:rFonts w:ascii="Times New Roman" w:hAnsi="Times New Roman" w:cs="Times New Roman"/>
          <w:color w:val="000000" w:themeColor="text1"/>
        </w:rPr>
        <w:t xml:space="preserve"> N 1050;</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lastRenderedPageBreak/>
        <w:t xml:space="preserve">936 состояли в списках молодых семей - участников </w:t>
      </w:r>
      <w:hyperlink r:id="rId51" w:history="1">
        <w:r w:rsidRPr="00121794">
          <w:rPr>
            <w:rFonts w:ascii="Times New Roman" w:hAnsi="Times New Roman" w:cs="Times New Roman"/>
            <w:color w:val="000000" w:themeColor="text1"/>
          </w:rPr>
          <w:t>Подпрограммы</w:t>
        </w:r>
      </w:hyperlink>
      <w:r w:rsidRPr="00121794">
        <w:rPr>
          <w:rFonts w:ascii="Times New Roman" w:hAnsi="Times New Roman" w:cs="Times New Roman"/>
          <w:color w:val="000000" w:themeColor="text1"/>
        </w:rPr>
        <w:t xml:space="preserve"> N 1050 (по состоянию на 31.12.2015).</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предоставлено из муниципального жилищного фонда города Ставрополя по договору социального найма 15 жилых помещений гражданам, состоящим на учете в качестве нуждающихся в жилых помещениях в администрации города Ставрополя и 1 жилое помещение предоставлено из муниципального специализированного жилищного фонда города Ставрополя, с отнесением к маневренному фонду, гражданам, пострадавшим в результате пожара.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рамках реализации </w:t>
      </w:r>
      <w:hyperlink r:id="rId52" w:history="1">
        <w:r w:rsidRPr="00121794">
          <w:rPr>
            <w:rFonts w:ascii="Times New Roman" w:hAnsi="Times New Roman" w:cs="Times New Roman"/>
            <w:color w:val="000000" w:themeColor="text1"/>
          </w:rPr>
          <w:t>подпрограммы</w:t>
        </w:r>
      </w:hyperlink>
      <w:r w:rsidRPr="00121794">
        <w:rPr>
          <w:rFonts w:ascii="Times New Roman" w:hAnsi="Times New Roman" w:cs="Times New Roman"/>
          <w:color w:val="000000" w:themeColor="text1"/>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утвержденной Постановлением Правительства Российской Федерации от 17 декабря 2010 г. N 1050, в соответствии с </w:t>
      </w:r>
      <w:hyperlink r:id="rId53" w:history="1">
        <w:r w:rsidRPr="00121794">
          <w:rPr>
            <w:rFonts w:ascii="Times New Roman" w:hAnsi="Times New Roman" w:cs="Times New Roman"/>
            <w:color w:val="000000" w:themeColor="text1"/>
          </w:rPr>
          <w:t>постановлением</w:t>
        </w:r>
      </w:hyperlink>
      <w:r w:rsidRPr="00121794">
        <w:rPr>
          <w:rFonts w:ascii="Times New Roman" w:hAnsi="Times New Roman" w:cs="Times New Roman"/>
          <w:color w:val="000000" w:themeColor="text1"/>
        </w:rP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3 человека, признанных в установленном законом порядке вынужденными переселенцами, улучшили свои жилищные условия за счет средств федерального бюджета, выделенных в виде социальной выплаты на приобретение жилья.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рамках празднования 70-летия Победы в Великой Отечественной войне 1941 - 1945 годов 14 ветеранов, участников Великой Отечественной войны и членов их семей, признанных в установленном порядке нуждающимися в жилых помещениях, обеспечены жилыми помещениями за счет средств федерального бюджета.</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center"/>
        <w:rPr>
          <w:rFonts w:ascii="Times New Roman" w:hAnsi="Times New Roman" w:cs="Times New Roman"/>
          <w:color w:val="000000" w:themeColor="text1"/>
        </w:rPr>
      </w:pPr>
      <w:r w:rsidRPr="00121794">
        <w:rPr>
          <w:rFonts w:ascii="Times New Roman" w:hAnsi="Times New Roman" w:cs="Times New Roman"/>
          <w:color w:val="000000" w:themeColor="text1"/>
        </w:rPr>
        <w:t>7. Жилищное хозяйство</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Капитальный ремонт многоквартирных домов на территории города Ставрополя в 2015 году проводился в рамках реализации </w:t>
      </w:r>
      <w:hyperlink r:id="rId54" w:history="1">
        <w:r w:rsidRPr="00121794">
          <w:rPr>
            <w:rFonts w:ascii="Times New Roman" w:hAnsi="Times New Roman" w:cs="Times New Roman"/>
            <w:color w:val="000000" w:themeColor="text1"/>
          </w:rPr>
          <w:t>подпрограммы</w:t>
        </w:r>
      </w:hyperlink>
      <w:r w:rsidRPr="00121794">
        <w:rPr>
          <w:rFonts w:ascii="Times New Roman" w:hAnsi="Times New Roman" w:cs="Times New Roman"/>
          <w:color w:val="000000" w:themeColor="text1"/>
        </w:rPr>
        <w:t xml:space="preserve"> "Развитие жилищно-коммунального хозяйства на территории города Ставрополя" муниципальной программы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2014 - 2018 годы", утвержденной постановлением администрации города Ставрополя от 12.11.2013 N 4040 (далее - Подпрограмма развития ЖКХ).</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рамках </w:t>
      </w:r>
      <w:hyperlink r:id="rId55" w:history="1">
        <w:r w:rsidRPr="00121794">
          <w:rPr>
            <w:rFonts w:ascii="Times New Roman" w:hAnsi="Times New Roman" w:cs="Times New Roman"/>
            <w:color w:val="000000" w:themeColor="text1"/>
          </w:rPr>
          <w:t>Подпрограммы</w:t>
        </w:r>
      </w:hyperlink>
      <w:r w:rsidRPr="00121794">
        <w:rPr>
          <w:rFonts w:ascii="Times New Roman" w:hAnsi="Times New Roman" w:cs="Times New Roman"/>
          <w:color w:val="000000" w:themeColor="text1"/>
        </w:rPr>
        <w:t xml:space="preserve"> развития ЖКХ реализованы следующие мероприятия: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проведение капитального ремонта многоквартирных домов на территории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проведение капитального ремонта многоквартирных домов на территории города Ставрополя, исключенных из муниципального специализированного жилищного фонда города Ставрополя общежитий, получивших статус жилого дома не ранее 1 января 2011 года;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проведение капитального ремонта многоквартирных домов на территории города Ставрополя на условиях софинансирования с собственниками помещений.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рамках реализации вышеперечисленных мероприятий выполнен капитальный ремонт конструктивных элементов 41 многоквартирного дома. Денежные средства на реализацию вышеуказанных мероприятий в размере 38203,86 тыс. рублей выделены из бюджета города Ставрополя в виде субсидий обслуживающим организациям и некоммерческой организации Ставропольского края "Фонд капитального ремонта общего имущества многоквартирных домов".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Также в рамках </w:t>
      </w:r>
      <w:hyperlink r:id="rId56" w:history="1">
        <w:r w:rsidRPr="00121794">
          <w:rPr>
            <w:rFonts w:ascii="Times New Roman" w:hAnsi="Times New Roman" w:cs="Times New Roman"/>
            <w:color w:val="000000" w:themeColor="text1"/>
          </w:rPr>
          <w:t>Подпрограммы</w:t>
        </w:r>
      </w:hyperlink>
      <w:r w:rsidRPr="00121794">
        <w:rPr>
          <w:rFonts w:ascii="Times New Roman" w:hAnsi="Times New Roman" w:cs="Times New Roman"/>
          <w:color w:val="000000" w:themeColor="text1"/>
        </w:rPr>
        <w:t xml:space="preserve"> развития ЖКХ реализовано мероприятие по проведению ремонта фасадов многоквартирных домов, расположенных в центральной части города Ставрополя. Выполнен ремонт фасадов 2 многоквартирных домов на сумму 2897,74 тыс.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2015 году комитетом городского хозяйства администрации города Ставрополя (далее - комитет) проведено 5 открытых конкурсов по отбору управляющих организаций для управления многоквартирными домами в городе Ставрополе в соответствии с </w:t>
      </w:r>
      <w:hyperlink r:id="rId57" w:history="1">
        <w:r w:rsidRPr="00121794">
          <w:rPr>
            <w:rFonts w:ascii="Times New Roman" w:hAnsi="Times New Roman" w:cs="Times New Roman"/>
            <w:color w:val="000000" w:themeColor="text1"/>
          </w:rPr>
          <w:t>постановлением</w:t>
        </w:r>
      </w:hyperlink>
      <w:r w:rsidRPr="00121794">
        <w:rPr>
          <w:rFonts w:ascii="Times New Roman" w:hAnsi="Times New Roman" w:cs="Times New Roman"/>
          <w:color w:val="000000" w:themeColor="text1"/>
        </w:rPr>
        <w:t xml:space="preserve"> Правительства Российской Федерации от 06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целях формирования благоприятных условий для образования и деятельности товариществ собственников жилья на территории города Ставрополя в 2015 году на базе автономной некоммерческой организации "Учебный центр дополнительного профессионального образования "Прогресс" проведены семинары по обучению собственников помещений, </w:t>
      </w:r>
      <w:r w:rsidRPr="00121794">
        <w:rPr>
          <w:rFonts w:ascii="Times New Roman" w:hAnsi="Times New Roman" w:cs="Times New Roman"/>
          <w:color w:val="000000" w:themeColor="text1"/>
        </w:rPr>
        <w:lastRenderedPageBreak/>
        <w:t>председателей товариществ собственников жилья по управлению многоквартирными домами, а также разъяснению порядка эксплуатации общего имущества в многоквартирных домах на общую сумму 375 тыс.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проведены 53 проверки юридических лиц, осуществляющих деятельность по управлению многоквартирными домами на территории города Ставрополя. Материалы по 10 проверкам направлены в управление Ставропольского края по строительному и жилищному надзору для принятия мер по устранению выявленных нарушений.</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center"/>
        <w:rPr>
          <w:rFonts w:ascii="Times New Roman" w:hAnsi="Times New Roman" w:cs="Times New Roman"/>
          <w:color w:val="000000" w:themeColor="text1"/>
        </w:rPr>
      </w:pPr>
      <w:r w:rsidRPr="00121794">
        <w:rPr>
          <w:rFonts w:ascii="Times New Roman" w:hAnsi="Times New Roman" w:cs="Times New Roman"/>
          <w:color w:val="000000" w:themeColor="text1"/>
        </w:rPr>
        <w:t>Коммунальное хозяйство</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рамках муниципального задания муниципального бюджетного учреждения "Ставропольское городское лесничество" (далее - городское лесничество) на осуществление деятельности по благоустройству и содержанию Комсомольского озера реализован ряд мероприятий в сумме 8,9 млн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течение купального сезона осуществлялась: санитарно-эпидемиологическая и гигиеническая оценка (экспертиза) воды из Комсомольского озера, питьевых фонтанчиков, почвы, анофелогенная и акарицидная обработка территории водного объекта, производились водолазные работы по очистке дна, проводилось пополнение Комсомольского озера водой.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Также в рамках текущего содержания территории Комсомольского озера была организована работа по покосу травы, чистке от ила обводных лотков, своевременному сбору мусора на территории водного объекта.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На Комсомольском озере заменены 6 понтонных пирсов. Начал работу вейкпарк.</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отчетном году на текущее содержание зеленых насаждений на территории города Ставрополя были предусмотрены средства в объеме 50,0 млн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На выделенные средства на территории общественно-культурного центра города Ставрополя проведены работы по посадке цветников площадью 10,0 квадратного метра, около 30,0 тыс. квадратных метров газонов, высажено более 26,0 тыс. штук деревьев, более 6,0 тыс. кустарников, включая 4,0 тыс. кустов роз. Проведена обрезка около 2,5 тыс. деревьев, стрижка кустарников площадью более 9,0 тыс. квадратных метров, а также выполнены работы по содержанию кустов роз на площади 500 квадратных метров. Выполнены работы по корчевке 300 пней, санитарной и омолаживающей обрезке деревьев общим объемом 2 тыс. кубических метров, сносу 2 тыс. кубических метров сухостойных и аварийных деревьев, что позволило предотвратить опасные ситуации, влекущие за собой угрозу жизни и порчу имущества.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Установлены топиарные композиции "Велосипедист" на пересечении улиц 50 лет ВЛКСМ и Шпаковской и "Платье невесты" на проспекте Октябрьской Революции.</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рамках 70-летия Победы в Великой Отечественной войне 1941 - 1945 гг. выполнено благоустройство Аллеи Ветеранов по ул. Пирогова.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соответствии с решениями Ставропольской городской Думы на фасадах зданий города Ставрополя установлены 8 мемориальных досок.</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Произведена установка и реконструкция надгробных памятников 5 (пяти) участникам Великой Отечественной войны 1941 - 1945 гг.</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На территории общественных муниципальных действующих кладбищ в 2015 году произведен ямочный ремонт 368,76 квадратного метра асфальтобетонного покрытия, а также выполнены работы по устройству нового покрытия общей площадью 2626 квадратных метров на общую сумму свыше 1,4 млн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Произведена уборка 153 гектаров территории общественных муниципальных действующих кладбищ, по результатам которой собрано и вывезено 1109 тонн мусора, выкошено более 177 тыс. квадратных метров газонов, выполнена санитарная обрезка и снос более 150 деревьев, угрожающих падению на надмогильные памятники, на общую сумму свыше 6,6 млн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На территории общественного муниципального недействующего (закрытого) кладбища "Даниловское" комитетом совместно с молодежными организациями и волонтерами города Ставрополя проведена уборка и санитарная очистка от мусора и поросли.</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проведено 11 общегородских санитарных дней. В них приняли участие 32,2 тыс. человек, 219 единиц техники, 500 предприятий и организаций, осуществляющих деятельность на территории города Ставрополя. По итогам проведения санитарных дней убрано территорий общей площадью 300 гектаров, вывезено 2262 кубических метра мусора и ликвидировано 86 несанкционированных мест сбора отходов.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lastRenderedPageBreak/>
        <w:t>Приобретено и установлено на территории города Ставрополя 75 урн для сбора мусора на сумму 300 тыс. рублей. Проведена работа по обустройству 37 контейнерных площадок для сбора твердых бытовых отходов по обращениям граждан на сумму 1,4 млн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местах проведения культурно-массовых мероприятий на территории города Ставрополя, в том числе ярмарок "Покупай ставропольское!", были обеспечены санитарные условия (установлено необходимое количество контейнеров и биотуалетов). Общая стоимость мероприятий составила 581,6 тыс.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За отчетный период были организованы 2 экологические акции по высадке зеленых насаждений с участием жителей города. Также проведена ежегодная акция "Сохраним природу Ставрополья". Обеспечено проведение 26 заседаний городской комиссии по охране зеленых насаждений в городе Ставрополе.</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Всего на территории города Ставрополя в 2015 году высажено 26,1 тыс. деревьев.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рамках реализации мероприятий муниципальной </w:t>
      </w:r>
      <w:hyperlink r:id="rId58" w:history="1">
        <w:r w:rsidRPr="00121794">
          <w:rPr>
            <w:rFonts w:ascii="Times New Roman" w:hAnsi="Times New Roman" w:cs="Times New Roman"/>
            <w:color w:val="000000" w:themeColor="text1"/>
          </w:rPr>
          <w:t>программы</w:t>
        </w:r>
      </w:hyperlink>
      <w:r w:rsidRPr="00121794">
        <w:rPr>
          <w:rFonts w:ascii="Times New Roman" w:hAnsi="Times New Roman" w:cs="Times New Roman"/>
          <w:color w:val="000000" w:themeColor="text1"/>
        </w:rPr>
        <w:t xml:space="preserve"> "Энергосбережение и повышение энергетической эффективности в городе Ставрополе на 2014 - 2018 годы", утвержденной постановлением администрации города Ставрополя от 31.10.2013 N 3833, произведена замена 549 светильников с ртутными лампами на энергоэффективные светильники с натриевыми лампами и установлены 10 блоков регулирования мощности лампы в ночное время на 28 улицах города Ставрополя на общую сумму 3,8 млн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Выполнено строительство линий наружного освещения на сумму 5,4 млн рублей общей протяженностью около 2 километров с установкой 69 светильников по следующим адресам:</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ул. Железнодорожная от N 18 до N 26;</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ул. Чаадаева от ул. Голенева до ул. Железнодорожной;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ул. Свободная;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 Липецкий;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внутриквартальная территория по ул. Доваторцев от N 7 до N 7/2;</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проезд между муниципальным бюджетным дошкольным образовательным учреждением детским садом комбинированного вида N 64 города Ставрополя и муниципальным бюджетным дошкольным образовательным учреждением детским садом комбинированного вида N 2 города Ставрополя по ул. Доваторцев;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проезд к многоквартирным домам по ул. Достоевского, 52.</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Завершено строительство торшерной линии уличного освещения с установкой 26 кованых торшеров по бульвару Ермолова на участке от ул. Войтика до ул. Вокзальной протяженностью 740 метров на общую сумму 2,0 млн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Для праздничного оформления въездов в город Ставрополь со стороны городов Невинномысска и Ростова-на-Дону установлены въездные группы с наименованием "Ставрополь".</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center"/>
        <w:rPr>
          <w:rFonts w:ascii="Times New Roman" w:hAnsi="Times New Roman" w:cs="Times New Roman"/>
          <w:color w:val="000000" w:themeColor="text1"/>
        </w:rPr>
      </w:pPr>
      <w:r w:rsidRPr="00121794">
        <w:rPr>
          <w:rFonts w:ascii="Times New Roman" w:hAnsi="Times New Roman" w:cs="Times New Roman"/>
          <w:color w:val="000000" w:themeColor="text1"/>
        </w:rPr>
        <w:t>Транспорт</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связи с многочисленными обращениями жителей города, поступившими в адрес администрации города Ставрополя, в целях улучшения транспортного обслуживания населения изменена схема движения городского автобусного маршрута N 120м "г. Ставрополь, ж/к "Белый город" - Аэропорт", что позволило обеспечить беспересадочный проезд пассажиров до рынка "Южный", "Автостанции N 1" и ж/к "Белый город".</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период с 1 апреля по 13 ноября 2015 года в соответствии с </w:t>
      </w:r>
      <w:hyperlink r:id="rId59" w:history="1">
        <w:r w:rsidRPr="00121794">
          <w:rPr>
            <w:rFonts w:ascii="Times New Roman" w:hAnsi="Times New Roman" w:cs="Times New Roman"/>
            <w:color w:val="000000" w:themeColor="text1"/>
          </w:rPr>
          <w:t>постановлением</w:t>
        </w:r>
      </w:hyperlink>
      <w:r w:rsidRPr="00121794">
        <w:rPr>
          <w:rFonts w:ascii="Times New Roman" w:hAnsi="Times New Roman" w:cs="Times New Roman"/>
          <w:color w:val="000000" w:themeColor="text1"/>
        </w:rPr>
        <w:t xml:space="preserve"> администрации города Ставрополя от 10.04.2013 N 1029 "Об утверждении перечня городских специальных автобусных маршрутов к садовым, дачным и огородным участкам" организовано транспортное обслуживание 12 городских специальных автобусных маршрутов к садовым, дачным и огородным участкам. Жалоб на качество транспортного обслуживания данных маршрутов за весь период от населения города Ставрополя не поступало.</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осенне-зимний период на городском специальном автобусном маршруте к садовым, дачным и огородным участкам N 18 "г. Ставрополь, 6 поликлиника - железнодорожный вокзал" организована работа одного автобуса, что позволило обеспечить круглогодичный проезд населения, проживающего на дачных участках в город на работу, к месту учебы и другим значимым объектам, расположенным на территории муниципального образования города Ставрополя.</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center"/>
        <w:rPr>
          <w:rFonts w:ascii="Times New Roman" w:hAnsi="Times New Roman" w:cs="Times New Roman"/>
          <w:color w:val="000000" w:themeColor="text1"/>
        </w:rPr>
      </w:pPr>
      <w:r w:rsidRPr="00121794">
        <w:rPr>
          <w:rFonts w:ascii="Times New Roman" w:hAnsi="Times New Roman" w:cs="Times New Roman"/>
          <w:color w:val="000000" w:themeColor="text1"/>
        </w:rPr>
        <w:t>Дорожное хозяйство и безопасность дорожного движения</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в рамках выполнения запланированных работ по обеспечению бесперебойного и безопасного движения транспорта и снижения заторов на улично-дорожной сети города Ставрополя выполнены работы по ремонту дорожных покрытий улиц города Ставрополя общей площадью ремонта 90,7 тыс. квадратных метров на сумму 80,2 млн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Кроме того, на территории города Ставрополя выполнены работы по обустройству остановок общественного транспорта в количестве 39 единиц, а также по обустройству площадок для временного хранения автомобилей в количестве 3 единиц и поднятию люков колодцев и ливневых решеток в количестве 57 единиц.</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За счет субсидий из средств бюджета Ставропольского края в 2015 году выполнен ремонт участка автомобильной дороги общего пользования местного значения по улице Октябрьской от проспекта Кулакова до улицы Народной города Ставрополя общей площадью 48,9 тыс. квадратных метров. Также выполнены работы по замене бортовых камней, обустройству остановочных пунктов в количестве 14 единиц, обустройству тротуарных связей, устройству дополнительных мест для временного хранения автомобилей, установке защитных ограждений вдоль автомобильной дороги на сумму 53,7 млн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Также за счет субсидий из средств бюджета Ставропольского края в 2015 году выполнены работы по ремонту 17 дворовых территорий многоквартирных домов, проездов к дворовым территориям многоквартирных домов с устройством асфальтобетонного покрытия, заменой бордюрного камня и обустройством парковочных мест для жителей общей площадью 25 тыс. квадратных метров на сумму 17,7 млн рублей по адресам: ул. Мира, 147, ул. Р. Люксембург, 35, ул. Комсомольская, 8, ул. М. Морозова, 55, ул. Ленина, 284, ул. Маршала Жукова, 30, ул. Мира, 232, ул. Р. Люксембург, 65, 65а, пр. Двойной (от ул. Азовской до пр. Кизлярского), ул. Чапаева, 17а, ул. Завокзальная, 25а, б, 33а литеры Б, В, (проезд с ул. Заводской), ул. Дзержинского, 171, ул. 50 лет ВЛКСМ, 35/2, просп. Юности, 28/1, 28/2, ул. М. Морозова, 103, 105, ул. Дзержинского, 226, 228 (проезд).</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Согласно муниципальной </w:t>
      </w:r>
      <w:hyperlink r:id="rId60" w:history="1">
        <w:r w:rsidRPr="00121794">
          <w:rPr>
            <w:rFonts w:ascii="Times New Roman" w:hAnsi="Times New Roman" w:cs="Times New Roman"/>
            <w:color w:val="000000" w:themeColor="text1"/>
          </w:rPr>
          <w:t>программе</w:t>
        </w:r>
      </w:hyperlink>
      <w:r w:rsidRPr="00121794">
        <w:rPr>
          <w:rFonts w:ascii="Times New Roman" w:hAnsi="Times New Roman" w:cs="Times New Roman"/>
          <w:color w:val="000000" w:themeColor="text1"/>
        </w:rPr>
        <w:t xml:space="preserve"> "Поддержка садоводческих, огороднических и дачных некоммерческих объединений граждан, расположенных на территории города Ставрополя, на 2014 - 2018 годы", утвержденной постановлением администрации города Ставрополя от 31.10.2013 N 3825, определено финансирование на ремонт 20 километров подъездных автомобильных дорог общего пользования местного значения к садоводческим, огородническим и дачным некоммерческим объединениям граждан, расположенным на территории города Ставрополя (далее - подъездные автомобильные дороги), в размере 5,2 млн рублей. В 2015 году подъездные автомобильные дороги (9 участков) были своевременно подготовлены к началу сезона. Техническое состояние подъездных автомобильных дорог отвечает нормативным требованиям.</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Выполнен ремонт 14 участков тротуаров на территории города Ставрополя общей площадью 7,5 тыс. квадратных метров на сумму 9,4 млн рублей по адресам:</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ул. Биологическая (от остановочного пункта "Биофабрика" к жилому микрорайону);</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ул. Лермонтова (в районе дома N 129);</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ул. Горная (от ул. Полянка до дома N 42);</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ул. Осипенко (четная сторона от ул. Баумана до ул. Крупской);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ул. Горная (от остановочного пункта до ул. Баумана);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ул. Мира (четная сторона от ул. Маяковского до въезда к дому N 212);</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ул. Мира (четная сторона на перекрестке с ул. Маяковского);</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ул. Станичная (от дома N 65 до гимназии N 12);</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ул. Кавалерийская (от ул. Дзержинского до ул. Васякина);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ул. Вокзальная (в районе домов N 13, 15);</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ул. Шпаковская (в районе дома N 66);</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ул. Ленина за остановочным пунктом "Водоканал";</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ул. Мира в районе пересечения с ул. Маяковского;</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ул. Дзержинского (в районе домов N 33, 35).</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Выполнены работы по обустройству плиточным покрытием 5 участков тротуаров на территории города Ставрополя общей площадью 3,5 тыс. квадратных метров на сумму 8,7 млн рублей на следующих улицах:</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ул. Пушкина (от дома по ул. Дзержинского, 116в/1 до ул. М. Морозова);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ул. М. Морозова (от пер. Зоотехнического до ул. Ломоносова);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lastRenderedPageBreak/>
        <w:t>ул. Ленина (от просп. Октябрьской Революции до ул. Р. Люксембург);</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ул. Шпаковской (в районе дома N 72а);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просп. Октябрьской Революции (в районе пересечения с ул. Советской).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Одним из важных условий развития улично-дорожной сети города Ставрополя является увеличение пропускной способности перекрестков путем устройства переходно-скоростных полос.</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обустроены переходно-скоростные полосы с улицы Ленина на просп. Кулакова; с просп. Кулакова на ул. Ленина; просп. Кулакова в районе дома N 71; с ул. Ленина на ул. Лермонтова и с ул. Лермонтова на ул. Р. Люксембург: выполнено обустройство съездов, остановочных пунктов, тротуарных связей, защитных ограждений, искусственных дорожных неровностей.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целях улучшения эстетического облика города Ставрополя, обеспечения безопасного и беспрепятственного движения пешеходов в 2015 году грант за победу во Всероссийском конкурсе на звание "Самое благоустроенное городское (сельское) поселение России по итогам 2013 года" был направлен на благоустройство просп. Октябрьской Революции (от улицы Комсомольской до улицы Ленина) и Аллеи Почетных граждан города Ставрополя. Выполнено устройство плиточного покрытия общей площадью 5 тыс. квадратных метров, установка базальтового бордюрного камня, установка малым архитектурных форм (скамейки, урны, фонари, декоративные столбы ограждения) на общую сумму 20,4 млн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Также в 2015 году выполнены работы по ремонту подъездных автомобильных дорог и строительству тротуарных связей к социальным объектам: дошкольному образовательному учреждению в 528 квартале по ул. 45 Параллель, 18; муниципальному образовательному учреждению средней общеобразовательной школе в 204 квартале по ул. Чехова, 65, муниципальному образовательному учреждению средней общеобразовательной школе в 530 квартале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Выполнены работы по ремонту 2 подпорных стен по ул. Железнодорожная и по просп. К. Маркса, 100 на общую сумму 2,8 млн рублей. Отремонтировано 34 участка ливневых канализаций на сумму 13,9 млн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выполнена реконструкция просп. Кулакова на участке от ул. Октябрьской до ул. Коломийцева. Работы завершены в полном объеме. Выполнено расширение проезжей части движения транспорта до трех полос в каждом направлении, реконструкция откосов насыпи железнодорожного полотна с устройством подпорных стен (участок прохождения проспекта под железнодорожным путепроводом), устройство остановочных пунктов, тротуарных связей, уличного освещения, ливневой канализации, оснащение участка просп. Кулакова современными техническими средствами организации дорожного движения (нанесение разметки, установка дорожных знаков, строительство новых светофорных объектов) на сумму 33,7 млн рублей. Получено разрешение на ввод объекта в эксплуатацию.</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целях обеспечения безопасности дорожного движения на улице Южный обход выполнены работы по строительству надземного пешеходного перехода для пересечения магистральной автомобильной дороги федерального значения с обустройством остановочного пункта и пешеходных связей, а также подъемного устройства для маломобильных групп населения на сумму 16,3 млн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целях повышения пропускной способности улично-дорожной сети города Ставрополя осуществлено строительство 4 новых светофорных объектов, расположенных на пересечении ул. Макарова - ул. Бруснева, ул. Апанасенковской - ул. Вокзальной, ул. Дзержинского - ул. Р. Люксембург, ул. Руставели - пер. Можайского. Также на указанных перекрестках в соответствии с требованиями </w:t>
      </w:r>
      <w:hyperlink r:id="rId61" w:history="1">
        <w:r w:rsidRPr="00121794">
          <w:rPr>
            <w:rFonts w:ascii="Times New Roman" w:hAnsi="Times New Roman" w:cs="Times New Roman"/>
            <w:color w:val="000000" w:themeColor="text1"/>
          </w:rPr>
          <w:t>ГОСТ Р 52289-2004</w:t>
        </w:r>
      </w:hyperlink>
      <w:r w:rsidRPr="00121794">
        <w:rPr>
          <w:rFonts w:ascii="Times New Roman" w:hAnsi="Times New Roman" w:cs="Times New Roman"/>
          <w:color w:val="000000" w:themeColor="text1"/>
        </w:rPr>
        <w:t xml:space="preserve"> установлены оцинкованные ограничивающие пешеходные ограждения на сумму 4,0 млн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Установлены и заменены 33 новых остановочных павильона на сумму 5,2 млн рублей. Заменено 100 дорожных знаков 5.19.1, 5.19.2 "Пешеходный переход" на щитах желто-лимонного цвета в районе 25 общеобразовательных учреждений города Ставрополя на общую сумму 1,1 млн рублей. Установлено порядка 300 новых дорожных знаков на территории города Ставрополя на сумму 1,5 млн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Обустроено 18 искусственных дорожных неровностей для принудительного снижения скорости по ул. Васильева, 21; ул. Южный обход, 55/10, ул. Васякина, 194; на пересечении ул. Бурмистрова - ул. Российской, ул. Пригородная, 70; ул. Гоголя, 36, ул. 50 лет ВЛКСМ, 20/4.</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Выполнены работы по обустройству пешеходных дорожек (пешеходных связей) плавными </w:t>
      </w:r>
      <w:r w:rsidRPr="00121794">
        <w:rPr>
          <w:rFonts w:ascii="Times New Roman" w:hAnsi="Times New Roman" w:cs="Times New Roman"/>
          <w:color w:val="000000" w:themeColor="text1"/>
        </w:rPr>
        <w:lastRenderedPageBreak/>
        <w:t>съездами для обеспечения доступности маломобильных групп населения на 27 участках улично-дорожной сети города Ставрополя общей площадью 484 квадратных метра на сумму 1,0 млн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Выполнены работы по нанесению линий горизонтальной дорожной разметки лакокрасочными материалами общим объемом 36 тыс. квадратных метров и поперечных линий разметки 1.14.1 "Зебра" термопластиком совместно с желтой краской общим объемом более 7 тыс. квадратных метров на общую сумму 8,0 млн рублей.</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center"/>
        <w:rPr>
          <w:rFonts w:ascii="Times New Roman" w:hAnsi="Times New Roman" w:cs="Times New Roman"/>
          <w:color w:val="000000" w:themeColor="text1"/>
        </w:rPr>
      </w:pPr>
      <w:r w:rsidRPr="00121794">
        <w:rPr>
          <w:rFonts w:ascii="Times New Roman" w:hAnsi="Times New Roman" w:cs="Times New Roman"/>
          <w:color w:val="000000" w:themeColor="text1"/>
        </w:rPr>
        <w:t>8. Закупки для обеспечения муниципальных</w:t>
      </w:r>
    </w:p>
    <w:p w:rsidR="00631925" w:rsidRPr="00121794" w:rsidRDefault="00631925">
      <w:pPr>
        <w:pStyle w:val="ConsPlusNormal"/>
        <w:jc w:val="center"/>
        <w:rPr>
          <w:rFonts w:ascii="Times New Roman" w:hAnsi="Times New Roman" w:cs="Times New Roman"/>
          <w:color w:val="000000" w:themeColor="text1"/>
        </w:rPr>
      </w:pPr>
      <w:r w:rsidRPr="00121794">
        <w:rPr>
          <w:rFonts w:ascii="Times New Roman" w:hAnsi="Times New Roman" w:cs="Times New Roman"/>
          <w:color w:val="000000" w:themeColor="text1"/>
        </w:rPr>
        <w:t>нужд и тарифная политика</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осуществлялось размещение извещений об осуществлении закупок товаров, работ, услуг для обеспечения муниципальных нужд (далее - закупки) 172 муниципальных заказчиков, в том числе органов местного самоуправления, отраслевых (функциональных) и территориальных органов администрации города Ставрополя, муниципальных учреждений города Ставрополя (далее - заказчики), от которых было получено и рассмотрено 767 обращений об осуществлении закупок.</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На основании поступивших обращений были разработаны и размещены на официальном сайте Единой информационной системы в сфере закупок в информационно-телекоммуникационной сети "Интернет" 579 извещений об осуществлении закупок, в том числе путем проведения: открытых конкурсов - 9, электронных аукционов - 379, запросов котировок - 191.</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Участниками закупок было подано 2073 заявки, в том числе на проведение открытых конкурсов - 27, электронных аукционов - 1502, запросов котировок - 544.</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Подведены итоги по 623 процедурам по осуществлению закупок, из них: открытых конкурсов - 11, электронных аукционов - 421, запросов котировок - 191.</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Всего в результате проведения закупок при объявленной начальной (максимальной) цене муниципальных контрактов в размере 1 млрд 321 млн 587 тыс. рублей осуществлены закупки на сумму 1 млрд 249 млн 585 тыс. рублей. При этом экономия бюджетных средств составила 72 млн 2 тыс. рублей или 5,45 процента от суммы осуществленных закупок.</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Более 87 процентов сумм закупок (1 млрд 161 млн 898 тыс. рублей) размещено по результатам проведения электронных аукционов на электронных площадках, определенных Правительством Российской Федерации, с наибольшей экономией в денежном выражении - 61 млн 414 тыс. рублей (5,29 процента). Наибольшая экономия в относительном выражении была получена при проведении запросов котировок - 16,52 процента (6 млн 507 тыс.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Основными муниципальными заказчиками в 2015 году являлись муниципальные учреждения образования города Ставрополя, доля закупок которых составила более 21 процента; администрация города Ставрополя - более 15 процентов; комитет городского хозяйства администрации города Ставрополя - 13 процентов; администрация Октябрьского района города Ставрополя - около 8 процентов; комитет труда и социальной защиты населения администрации города Ставрополя - более 6 процентов, комитет по делам гражданской обороны и чрезвычайным ситуациям администрации города Ставрополя - более 5 процентов.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комитет муниципального заказа и торговли администрации города Ставрополя как орган, уполномоченный на определение поставщиков (подрядчиков, исполнителей) для заказчиков, принял участие в Рейтинге прозрачности 2015, подготовленном в рамках проекта "Национальный рейтинг прозрачности закупок" - независимого негосударственного исследовательского центра, специализирующегося в области экономического и правового анализа российского рынка государственных и корпоративных закупок. По итогам вышеуказанного рейтинга город Ставрополь стал одним из лидеров среди муниципальных образований России, получив наивысшую оценку "Гарантированная прозрачность". В 2012 - 2013 годах город Ставрополь уже побеждал в рейтинге "Гарантированная прозрачность", а в 2014 году вошел в категорию муниципалитетов с высокой прозрачностью закупок.</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течение 2015 года администрацией города Ставрополя устанавливались тарифы на работы (услуги) по результатам проверок экономической обоснованности, целесообразности и производственной необходимости расходов, включаемых в себестоимость выполняемых работ (предоставляемых услуг). За отчетный период администрацией города Ставрополя рассмотрены предложения 14 организаций об изменении действующих тарифов на выполнение 929 видов </w:t>
      </w:r>
      <w:r w:rsidRPr="00121794">
        <w:rPr>
          <w:rFonts w:ascii="Times New Roman" w:hAnsi="Times New Roman" w:cs="Times New Roman"/>
          <w:color w:val="000000" w:themeColor="text1"/>
        </w:rPr>
        <w:lastRenderedPageBreak/>
        <w:t>регулируемых администрацией города Ставрополя работ и услуг. В результате детального анализа обоснованности тарифов на стадии формирования планово-расчетной себестоимости и прибыли были выявлены неправомерно отнесенные расходы в сумме более 2,0 млн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За прошедший год принято 8 постановлений администрации города Ставрополя об установлении тарифов на работы (услуги).</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целях упорядочения расходования бюджетных средств и обеспечения заказчиков достоверной и актуальной информацией для использования при формировании документации на осуществление закупок продолжалась работа по ведению Реестра предельных (максимальных) цен на товары, закупаемые для муниципальных нужд и нужд бюджетных учреждений города Ставрополя (далее - Реестр).</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Ежемесячно осуществлялся мониторинг цен, сложившихся на территории города Ставрополя по состоянию на первое число месяца, по результатам которого производился расчет предельных (максимальных) цен, включаемых в Реестр, по следующим видам товаров: продукты питания (133 наименования); канцелярские товары и принадлежности (113 наименований); вычислительная техника, оргтехника, комплектующие, расходные материалы и программное обеспечение (81 наименование). Данная информация ежемесячно размещалась на официальном сайте администрации города Ставрополя в информационно-телекоммуникационной сети "Интернет".</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Кроме того, с целью анализа причин и факторов, влияющих на динамику цен, ежемесячно осуществлялся мониторинг действующих цен на топливо на автозаправочных станциях, расположенных на территории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части реализации полномочий на осуществление муниципального контроля в области ценообразования были проведены 5 плановых выездных проверок муниципальных предприятий и учреждений города Ставрополя по вопросам правильности применения тарифов, установленных муниципальными правовыми актами администрации города Ставрополя. В 3 муниципальных предприятиях и одном муниципальном учреждении города Ставрополя были установлены нарушения, составлены соответствующие акты и предписания об устранении выявленных нарушений.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При реализации </w:t>
      </w:r>
      <w:hyperlink r:id="rId62" w:history="1">
        <w:r w:rsidRPr="00121794">
          <w:rPr>
            <w:rFonts w:ascii="Times New Roman" w:hAnsi="Times New Roman" w:cs="Times New Roman"/>
            <w:color w:val="000000" w:themeColor="text1"/>
          </w:rPr>
          <w:t>Указа</w:t>
        </w:r>
      </w:hyperlink>
      <w:r w:rsidRPr="00121794">
        <w:rPr>
          <w:rFonts w:ascii="Times New Roman" w:hAnsi="Times New Roman" w:cs="Times New Roman"/>
          <w:color w:val="000000" w:themeColor="text1"/>
        </w:rPr>
        <w:t xml:space="preserve"> Президента Российской Федерации от 06 августа 2014 г. N 560 "О применении отдельных специальных мер в целях обеспечения безопасности Российской Федерации", </w:t>
      </w:r>
      <w:hyperlink r:id="rId63" w:history="1">
        <w:r w:rsidRPr="00121794">
          <w:rPr>
            <w:rFonts w:ascii="Times New Roman" w:hAnsi="Times New Roman" w:cs="Times New Roman"/>
            <w:color w:val="000000" w:themeColor="text1"/>
          </w:rPr>
          <w:t>распоряжения</w:t>
        </w:r>
      </w:hyperlink>
      <w:r w:rsidRPr="00121794">
        <w:rPr>
          <w:rFonts w:ascii="Times New Roman" w:hAnsi="Times New Roman" w:cs="Times New Roman"/>
          <w:color w:val="000000" w:themeColor="text1"/>
        </w:rPr>
        <w:t xml:space="preserve"> Правительства Ставропольского края от 22.10.2007 N 319-рп "Об установлении предельных размеров торговых надбавок на некоторые социально значимые продовольственные товары", а также в целях пресечения фактов необоснованного повышения розничных цен на фиксированный набор продовольственных товаров комитетом муниципального заказа и торговли администрации города Ставрополя были сформированы группы по проведению мониторинга цен на основные социально значимые продовольственные товары в предприятиях торговли города Ставрополя с привлечением представителей администраций Ленинского, Октябрьского и Промышленного районов города Ставрополя, городского отделения Ставропольской краевой общественной организации ветеранов (пенсионеров) войны, труда, Вооруженных Сил. Указанными группами в течение 2015 года проведено 103 мероприятия по осуществлению мониторинга цен и установлению соответствия рекомендованного порядка ценообразования на социально значимые продовольственные товары в 607 организациях розничной торговли на территории города Ставрополя, из которых в 119 организациях были установлены факты превышения размера торговой надбавки по сравнению с рекомендованным предельным размером не более 10 процентов к отпускной цене производителя. С руководителями данных организаций была достигнута договоренность об ограничении торговой надбавки на социально значимые продовольственные товары.</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Кроме того, совместно с прокуратурой города Ставрополя, прокуратурами Промышленного и Ленинского районов города Ставрополя проведено 4 выездных внеплановых проверки выполнения законодательства о ценообразовании на оптовых организациях, осуществляющих закупку продуктов питания и их последующую продажу, и в крупных торговых сетях на территории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продолжалась работа по реконструкции и модернизации розничных рынков на территории города Ставрополя. Управляющей рынком "Тухачевский" компанией обществом с ограниченной ответственностью "Эрмис" ведется строительство качественно нового по своим характеристикам объекта. Первая очередь ввода в эксплуатацию запланирована на II квартал 2016 года.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lastRenderedPageBreak/>
        <w:t>В 2015 году в целях насыщения потребительского рынка качественной сельскохозяйственной продукцией по доступным ценам, в рамках проведения акции "Овощи к подъезду" было организовано взаимодействие с министерством сельского хозяйства Ставропольского края, в том числе и с целью создания благоприятных условий для товаропроизводителей Ставропольского края.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Министерством сельского хозяйства Ставропольского края своевременно утверждены графики поставок сельскохозяйственной продукции в город Ставрополь, разработанные администрацией города Ставрополя, сформирован реестр сельхозпроизводителей и крестьянско-фермерских хозяйств, осуществляющих деятельность на территории Ставропольского края, к поставкам привлечено свыше 40 товаропроизводителей Ставропольского края.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Администрацией города Ставрополя было заключено 228 договоров с товаропроизводителями Ставропольского края на поставку сельскохозяйственной продукции в город Ставрополь. Ежедневно поставки сельскохозяйственной продукции осуществлялись по 45 адресам в городе Ставрополе. Кроме того, в период массового созревания сельскохозяйственной продукции по просьбам жителей микрорайонов города Ставрополя были организованы разовые поставки сельскохозяйственной продукции по 15 адресам.</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продано 4950 тонн сельскохозяйственной продукции на общую сумму 95,0 млн рублей (овощей - 3742 тонны, фруктов - 503 тонны, бахчевых культур - 705 тонн). С целью обеспечения населения города Ставрополя качественной сельскохозяйственной продукцией администрацией города Ставрополя проведено 9 мероприятий по обследованию сельскохозяйственной продукции на экологическую чистоту с привлечением членов Общественного экологического совета при администрации города Ставрополя, Государственного бюджетного учреждения Ставропольского края "Ставропольская городская станция по борьбе с болезнями животных". По результатам лабораторного анализа более 200 образцов проб качество сельскохозяйственной продукции подтверждено положительными заключениями о соответствии пищевых продуктов требованиям и нормам, выданными Государственным бюджетным учреждением Ставропольского края "Ставропольская городская станция по борьбе с болезнями животных" и Федеральной службой по ветеринарному и фитосанитарному надзору (Россельхознадзор) Федерального бюджетного учреждения "Ставропольская межобластная ветеринарная лаборатория".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соответствии с </w:t>
      </w:r>
      <w:hyperlink r:id="rId64" w:history="1">
        <w:r w:rsidRPr="00121794">
          <w:rPr>
            <w:rFonts w:ascii="Times New Roman" w:hAnsi="Times New Roman" w:cs="Times New Roman"/>
            <w:color w:val="000000" w:themeColor="text1"/>
          </w:rPr>
          <w:t>планом</w:t>
        </w:r>
      </w:hyperlink>
      <w:r w:rsidRPr="00121794">
        <w:rPr>
          <w:rFonts w:ascii="Times New Roman" w:hAnsi="Times New Roman" w:cs="Times New Roman"/>
          <w:color w:val="000000" w:themeColor="text1"/>
        </w:rPr>
        <w:t xml:space="preserve"> первоочередных мероприятий по обеспечению устойчивого развития экономики и социальной стабильности города Ставрополя в 2015 году организована работа с организациями общественного питания по предоставлению бесплатных обедов нуждающимся гражданам. В 2015 году предоставлено 8800 обедов на сумму 1320,0 тыс.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Оказано содействие потребителям в возврате денежных средств за приобретенные ими некачественные товары на сумму 2,5 млн рублей, в обмене некачественных товаров на сумму 2,7 млн рублей, в ремонте товаров на сумму 2,3 млн рублей. Проведено обследование 70 хозяйствующих субъектов по жалобам потребителей на предмет соблюдения требований </w:t>
      </w:r>
      <w:hyperlink r:id="rId65" w:history="1">
        <w:r w:rsidRPr="00121794">
          <w:rPr>
            <w:rFonts w:ascii="Times New Roman" w:hAnsi="Times New Roman" w:cs="Times New Roman"/>
            <w:color w:val="000000" w:themeColor="text1"/>
          </w:rPr>
          <w:t>Закона</w:t>
        </w:r>
      </w:hyperlink>
      <w:r w:rsidRPr="00121794">
        <w:rPr>
          <w:rFonts w:ascii="Times New Roman" w:hAnsi="Times New Roman" w:cs="Times New Roman"/>
          <w:color w:val="000000" w:themeColor="text1"/>
        </w:rPr>
        <w:t xml:space="preserve"> Российской Федерации от 07 февраля 1992 г. N 2300-1 "О защите прав потребителей".</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center"/>
        <w:rPr>
          <w:rFonts w:ascii="Times New Roman" w:hAnsi="Times New Roman" w:cs="Times New Roman"/>
          <w:color w:val="000000" w:themeColor="text1"/>
        </w:rPr>
      </w:pPr>
      <w:r w:rsidRPr="00121794">
        <w:rPr>
          <w:rFonts w:ascii="Times New Roman" w:hAnsi="Times New Roman" w:cs="Times New Roman"/>
          <w:color w:val="000000" w:themeColor="text1"/>
        </w:rPr>
        <w:t>9. Организация муниципального управления</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center"/>
        <w:rPr>
          <w:rFonts w:ascii="Times New Roman" w:hAnsi="Times New Roman" w:cs="Times New Roman"/>
          <w:color w:val="000000" w:themeColor="text1"/>
        </w:rPr>
      </w:pPr>
      <w:r w:rsidRPr="00121794">
        <w:rPr>
          <w:rFonts w:ascii="Times New Roman" w:hAnsi="Times New Roman" w:cs="Times New Roman"/>
          <w:color w:val="000000" w:themeColor="text1"/>
        </w:rPr>
        <w:t>Управление муниципальным имуществом</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Основной задачей комитета по управлению муниципальным имуществом города Ставрополя (далее - комитет) является эффективное управление и распоряжение муниципальным имуществом, включая земельные участки, расположенные на территории города Ставрополя. Главным критерием оценки эффективности решения данной задачи является пополнение бюджета города Ставрополя доходами от использования гражданами и юридическими лицами муниципального имущества и земель.</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При плановых назначениях на 2015 год в размере 799658,27 тыс. рублей в бюджет города Ставрополя поступило 705591,62 тыс. рублей, что составило 88,24 процента, недополучено 94066,65 тыс.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2015 году осуществлялся учет имущества, находящегося в муниципальной собственности города Ставрополя. Реестр муниципальной собственности города Ставрополя (далее - реестр) полностью сформирован, ведется в системе автоматизированного учета муниципального имущества SAUMI в соответствии с </w:t>
      </w:r>
      <w:hyperlink r:id="rId66" w:history="1">
        <w:r w:rsidRPr="00121794">
          <w:rPr>
            <w:rFonts w:ascii="Times New Roman" w:hAnsi="Times New Roman" w:cs="Times New Roman"/>
            <w:color w:val="000000" w:themeColor="text1"/>
          </w:rPr>
          <w:t>Порядком</w:t>
        </w:r>
      </w:hyperlink>
      <w:r w:rsidRPr="00121794">
        <w:rPr>
          <w:rFonts w:ascii="Times New Roman" w:hAnsi="Times New Roman" w:cs="Times New Roman"/>
          <w:color w:val="000000" w:themeColor="text1"/>
        </w:rPr>
        <w:t xml:space="preserve"> ведения органами местного самоуправления </w:t>
      </w:r>
      <w:r w:rsidRPr="00121794">
        <w:rPr>
          <w:rFonts w:ascii="Times New Roman" w:hAnsi="Times New Roman" w:cs="Times New Roman"/>
          <w:color w:val="000000" w:themeColor="text1"/>
        </w:rPr>
        <w:lastRenderedPageBreak/>
        <w:t>реестров муниципального имущества, утвержденным приказом Министерства экономического развития Российской Федерации от 30 августа 2011 г. N 424 "Об утверждении Порядка ведения органами местного самоуправления реестров муниципального имущества".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в реестр включены: 118 земельных участков общей площадью 4938 тыс. квадратных метров; 39 жилых помещений общей площадью 2259 квадратных метров; 9 нежилых помещений общей площадью 6236 квадратных метров; 7 памятников и 90 объектов инженерной инфраструктуры (объекты электроснабжения, водоснабжения, водоотведения и др.).</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связи с передачей в федеральную собственность из реестра исключены 2 объекта муниципальной собственности общей площадью 2008 квадратных метров. Кроме того, по итогам проведенной инвентаризации муниципального жилищного фонда города Ставрополя исключены из реестра 181 объект общей площадью 9,2 тыс. квадратных метров (в результате приватизации жилых помещений гражданами) и внесены в реестр сведения о 24 договорах социального найма жилых помещений.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Одной из ведущих задач комитета является обеспечение государственной регистрации права муниципальной собственности города Ставрополя на объекты недвижимого имущества. В отчетном периоде зарегистрировано право муниципальной собственности на 173 объекта, в том числе на объекты, ранее внесенные в реестр, а также объекты, выявленные при проведении инвентаризации муниципального имущества города Ставрополя в 2015 году.</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2015 году комитетом осуществлялась реализация Прогнозного </w:t>
      </w:r>
      <w:hyperlink r:id="rId67" w:history="1">
        <w:r w:rsidRPr="00121794">
          <w:rPr>
            <w:rFonts w:ascii="Times New Roman" w:hAnsi="Times New Roman" w:cs="Times New Roman"/>
            <w:color w:val="000000" w:themeColor="text1"/>
          </w:rPr>
          <w:t>плана</w:t>
        </w:r>
      </w:hyperlink>
      <w:r w:rsidRPr="00121794">
        <w:rPr>
          <w:rFonts w:ascii="Times New Roman" w:hAnsi="Times New Roman" w:cs="Times New Roman"/>
          <w:color w:val="000000" w:themeColor="text1"/>
        </w:rPr>
        <w:t xml:space="preserve"> (программы) приватизации муниципального имущества на 2015 год и плановый период 2016 и 2017 годов.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Общая сумма дохода от приватизации муниципального имущества города Ставрополя составила 64987,39 тыс. рублей, или 72,8 процента от плановых назначений в объеме 89308,12 тыс. рублей. Недополучение доходов в бюджет города Ставрополя в сумме 24320,73 тыс. рублей обусловлено следующим:</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признанием ряда торгов по продаже муниципального имущества несостоявшимися по причине отсутствия заявок, а также снятие с аукциона помещений;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отсутствием в 2015 году оплаты за объекты, проданные на торгах в конце декабря 2015 года (оплата за указанные объекты произведена в 2016 году в полном объеме).</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с торгов продано 13 объектов недвижимого имущества, в том числе нежилых зданий, помещений, земельных участков на общую сумму 49880,87 тыс. рублей. По результатам торгов, прошедших в конце 2015 года доходы в бюджет города Ставрополя поступили в 2016 году.</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Также получены доходы в размере 22507,98 тыс. рублей за выкуп арендуемых нежилых помещений субъектами малого и среднего предпринимательства в рамках реализации Федерального </w:t>
      </w:r>
      <w:hyperlink r:id="rId68" w:history="1">
        <w:r w:rsidRPr="00121794">
          <w:rPr>
            <w:rFonts w:ascii="Times New Roman" w:hAnsi="Times New Roman" w:cs="Times New Roman"/>
            <w:color w:val="000000" w:themeColor="text1"/>
          </w:rPr>
          <w:t>закона</w:t>
        </w:r>
      </w:hyperlink>
      <w:r w:rsidRPr="00121794">
        <w:rPr>
          <w:rFonts w:ascii="Times New Roman" w:hAnsi="Times New Roman" w:cs="Times New Roman"/>
          <w:color w:val="000000" w:themeColor="text1"/>
        </w:rPr>
        <w:t xml:space="preserve">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14420,40 тыс. рублей от продажи на торгах в декабре 2014 года объектов недвижимого имущества.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отчетном периоде проведена работа по организации и проведению торгов по продаже права на заключение договоров аренды в отношении 30 земельных участков, государственная собственность на которые не разграничена (годовой размер арендной платы составил 19747,74 тыс. рублей) и 5 нежилых помещений (годовой размер арендной платы составил 787,69 тыс.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Также велась работа по защите имущественных интересов муниципального образования города Ставрополя Ставропольского края. За 2015 год принято участие в 4346 судебных заседаниях, подано 520 исковых заявлений о взыскании задолженности на общую сумму 295753,11 тыс.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рамках взаимодействия со службой судебных приставов в отчетном периоде комитетом направлено 211 исполнительных листов по взысканию задолженности за земельные участки и нежилые помещения на сумму 96397,54 тыс. рублей. Вынесено 97 постановлений об окончании исполнительного производства в связи с фактическим исполнением исполнительного документа на сумму 34335,55 тыс. рублей, получено 52 постановления об окончании исполнительного производства в связи с невозможностью взыскания на сумму 30098,70 тыс.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соответствии с Федеральным </w:t>
      </w:r>
      <w:hyperlink r:id="rId69" w:history="1">
        <w:r w:rsidRPr="00121794">
          <w:rPr>
            <w:rFonts w:ascii="Times New Roman" w:hAnsi="Times New Roman" w:cs="Times New Roman"/>
            <w:color w:val="000000" w:themeColor="text1"/>
          </w:rPr>
          <w:t>законом</w:t>
        </w:r>
      </w:hyperlink>
      <w:r w:rsidRPr="00121794">
        <w:rPr>
          <w:rFonts w:ascii="Times New Roman" w:hAnsi="Times New Roman" w:cs="Times New Roman"/>
          <w:color w:val="000000" w:themeColor="text1"/>
        </w:rPr>
        <w:t xml:space="preserve"> от 26.10.2002 N 127-ФЗ "О несостоятельности (банкротстве)" в адрес комитета поступают запросы арбитражных, конкурсных управляющих, а также налоговых органов о целесообразности введения в отношении юридических лиц и </w:t>
      </w:r>
      <w:r w:rsidRPr="00121794">
        <w:rPr>
          <w:rFonts w:ascii="Times New Roman" w:hAnsi="Times New Roman" w:cs="Times New Roman"/>
          <w:color w:val="000000" w:themeColor="text1"/>
        </w:rPr>
        <w:lastRenderedPageBreak/>
        <w:t>индивидуальных предпринимателей определенной процедуры банкротства или включения требований в реестр кредиторов в рамках уже введенной процедуры. В отчетном периоде по данным запросам направлена информация в отношении 177 юридических лиц и индивидуальных предпринимателей.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За 2015 год подано 8 заявлений о включении требований комитета в реестр требований кредиторов и 18 заявлений о признании должников несостоятельными банкротами.</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Комитетом проводилась разъяснительная работа с арендаторами о необходимости соблюдения условий договоров аренды для чего были использованы все средства массовой информации (печатные издания, радио, телевидение, интернет-ресурсы), проводилось автоинформирование, СМС-оповещение арендаторов муниципального имущества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Одной из ключевых задач комитета является контроль за использованием муниципального имущества. Так, за 2015 год проведено 4516 проверок и обследований земельных участков на соблюдение требований земельного законодательства, из них 4484 обследования по обращениям, заявлениям граждан, юридических лиц, отраслевых (функциональных) и территориальных органов администрации города Ставрополя, органов прокуратуры и 32 внеплановые проверки физических лиц. Обследования земельных участков осуществлялись в рамках обращений граждан и юридических лиц, в том числе с заявлениями о предоставлении муниципальных услуг в сфере земельных отношений, о передаче прав и обязанностей по договорам аренды земельных участков, по заявлениям органов внутренних дел и органов прокуратуры. Выявлено 920 нарушений земельного законодательства, приняты меры в рамках земельного законодательства.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целях принятия мер по устранению допущенных нарушений лицам, использующим земельные участки с нарушением норм земельного законодательства, направлены претензии, также направлены запросы в органы полиции по установлению лиц, незаконно занимающих земельные участки, в органы прокуратуры направлены материалы для принятия мер прокурорского реагирования, в адрес Управления Федеральной службы государственной регистрации, кадастра и картографии по Ставропольскому краю направлены материалы для привлечения нарушителей к административной ответственности.</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проведено 257 обследований муниципального имущества, из них: 98 нежилых помещений, переданных в безвозмездное пользование - нарушений целевого использования не выявлено; 54 пустующих помещений - нарушений не выявлено; 105 помещений, переданных в аренду, - выявлено 4 случая нецелевого использования. Ко всем арендаторам, нарушившим условия договоров аренды в части их целевого использования, приняты меры по расторжению договорных отношений в судебном порядке.</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Вопросы управления муниципальными унитарными предприятиями находились на постоянном контроле. В 2015 году в целях повышения эффективности деятельности муниципальных унитарных предприятий города Ставрополя приняты решения о ликвидации неэффективно действующих предприятий: муниципальное унитарное предприятие по оценке имущества и кадастра недвижимости "Капитал-сервис" и муниципальное унитарное предприятие кинотеатр "Салют"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рамках мер по предупреждению банкротства для погашения денежных обязательств и обязательных платежей и восстановления платежеспособности должника постановлением администрации города Ставрополя от 21.09.2015 N 2098 утвержден Порядок предоставления субсидии за счет средств бюджета города Ставрополя на предоставление финансовой помощи муниципальному унитарному предприятию города Ставрополя "Торгово-бытовой комплекс социального обслуживания населения".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прошедшем году были перераспределены полномочия по оказанию услуг в сфере земельных отношений между комитетом и комитетом градостроительства администрации города Ставрополя, вследствие чего с 1 марта 2015 года в деятельность комитету вменены функции в сфере земельных отношений.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количество обращений физических и юридических лиц по вопросам предоставления муниципальных услуг в сфере земельных отношений составило 6048 обращений.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целях реализации </w:t>
      </w:r>
      <w:hyperlink r:id="rId70" w:history="1">
        <w:r w:rsidRPr="00121794">
          <w:rPr>
            <w:rFonts w:ascii="Times New Roman" w:hAnsi="Times New Roman" w:cs="Times New Roman"/>
            <w:color w:val="000000" w:themeColor="text1"/>
          </w:rPr>
          <w:t>Закона</w:t>
        </w:r>
      </w:hyperlink>
      <w:r w:rsidRPr="00121794">
        <w:rPr>
          <w:rFonts w:ascii="Times New Roman" w:hAnsi="Times New Roman" w:cs="Times New Roman"/>
          <w:color w:val="000000" w:themeColor="text1"/>
        </w:rPr>
        <w:t xml:space="preserve"> Ставропольского края от 09 апреля 2015 г. N 36-кз "О некоторых вопросах регулирования земельных отношений" и в соответствии с </w:t>
      </w:r>
      <w:hyperlink r:id="rId71" w:history="1">
        <w:r w:rsidRPr="00121794">
          <w:rPr>
            <w:rFonts w:ascii="Times New Roman" w:hAnsi="Times New Roman" w:cs="Times New Roman"/>
            <w:color w:val="000000" w:themeColor="text1"/>
          </w:rPr>
          <w:t>постановлением</w:t>
        </w:r>
      </w:hyperlink>
      <w:r w:rsidRPr="00121794">
        <w:rPr>
          <w:rFonts w:ascii="Times New Roman" w:hAnsi="Times New Roman" w:cs="Times New Roman"/>
          <w:color w:val="000000" w:themeColor="text1"/>
        </w:rPr>
        <w:t xml:space="preserve"> администрации города Ставрополя от 02.07.2015 N 1407 "О мерах по реализации Закона Ставропольского края "О некоторых вопросах регулирования земельных отношений" комитете создана комиссия по рассмотрению заявлений и распределению земельных участков гражданам, </w:t>
      </w:r>
      <w:r w:rsidRPr="00121794">
        <w:rPr>
          <w:rFonts w:ascii="Times New Roman" w:hAnsi="Times New Roman" w:cs="Times New Roman"/>
          <w:color w:val="000000" w:themeColor="text1"/>
        </w:rPr>
        <w:lastRenderedPageBreak/>
        <w:t>имеющим право на бесплатное предоставление земельных участков в соответствии с законодательством Российской Федерации и Ставропольского края (далее - комиссия). Комиссией проведено 10 заседаний.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По состоянию на 1 января 2016 года количество граждан, состоящих на учете и имеющих право на предоставление бесплатно земельных участков, составляет 2449 человек. Количество предоставленных в 2015 году земельных участков - 69, в том числе: 49 земельных участков - гражданам, имеющим трех и более детей; 10 - малоимущим гражданам для ведения садоводства или огородничества; 10 земельных участков - ветеранам боевых действий.</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center"/>
        <w:rPr>
          <w:rFonts w:ascii="Times New Roman" w:hAnsi="Times New Roman" w:cs="Times New Roman"/>
          <w:color w:val="000000" w:themeColor="text1"/>
        </w:rPr>
      </w:pPr>
      <w:r w:rsidRPr="00121794">
        <w:rPr>
          <w:rFonts w:ascii="Times New Roman" w:hAnsi="Times New Roman" w:cs="Times New Roman"/>
          <w:color w:val="000000" w:themeColor="text1"/>
        </w:rPr>
        <w:t>Реализация кадровой политики</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Количество муниципальных служащих города Ставрополя в 2015 году составляло 882 человека.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на обучение по программам дополнительного профессионального образования направлен 101 муниципальный служащий города Ставрополя. За счет средств федерального бюджета, на основании писем аппарата Правительства Ставропольского края повышение квалификации прошли 12 муниципальных служащих администрации города Ставрополя и ее органов.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обновлялся банк данных о студентах образовательных учреждений высшего профессионального образования города Ставрополя, проходивших практику в администрации города Ставрополя, в отраслевых (функциональных) и территориальных органах администрации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в администрации города Ставрополя и ее органах с правами юридического лица 62 студента прошли учебную и преддипломную практику, из них 18 - в администрации города Ставрополя, 44 - в органах администрации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целях совершенствования муниципального управления в городе Ставрополе, а также повышения эффективности работы и уровня оплаты труда муниципальных служащих, </w:t>
      </w:r>
      <w:hyperlink r:id="rId72" w:history="1">
        <w:r w:rsidRPr="00121794">
          <w:rPr>
            <w:rFonts w:ascii="Times New Roman" w:hAnsi="Times New Roman" w:cs="Times New Roman"/>
            <w:color w:val="000000" w:themeColor="text1"/>
          </w:rPr>
          <w:t>решением</w:t>
        </w:r>
      </w:hyperlink>
      <w:r w:rsidRPr="00121794">
        <w:rPr>
          <w:rFonts w:ascii="Times New Roman" w:hAnsi="Times New Roman" w:cs="Times New Roman"/>
          <w:color w:val="000000" w:themeColor="text1"/>
        </w:rPr>
        <w:t xml:space="preserve"> Ставропольской городской Думы от 24 декабря 2015 г. N 804 "О внесении изменений в структуру администрации города Ставрополя, утвержденную решением Ставропольской городской Думы "О структуре администрации города Ставрополя" утверждена новая структура администрации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результате оптимизации упразднены некоторые отраслевые (функциональные) органы администрации города Ставрополя (далее - органы администрации). Внесены изменения в штатные расписания органов администрации. Оптимизация штатной численности произведена в пределах утвержденного фонда оплаты труда на 2015 год без внесения изменений в </w:t>
      </w:r>
      <w:hyperlink r:id="rId73" w:history="1">
        <w:r w:rsidRPr="00121794">
          <w:rPr>
            <w:rFonts w:ascii="Times New Roman" w:hAnsi="Times New Roman" w:cs="Times New Roman"/>
            <w:color w:val="000000" w:themeColor="text1"/>
          </w:rPr>
          <w:t>решение</w:t>
        </w:r>
      </w:hyperlink>
      <w:r w:rsidRPr="00121794">
        <w:rPr>
          <w:rFonts w:ascii="Times New Roman" w:hAnsi="Times New Roman" w:cs="Times New Roman"/>
          <w:color w:val="000000" w:themeColor="text1"/>
        </w:rPr>
        <w:t xml:space="preserve"> Ставропольской городской Думы от 25 декабря 2013 г. N 440 "О бюджете города Ставрополя на 2014 год и плановый период 2015 - 2016 годов".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администрации города Ставрополя состоялось 16 конкурсов на замещение вакантных должностей муниципальной службы, в органах администрации города Ставрополя состоялось 15 конкурсов, в администрации города Ставрополя - 1 конкурс. По разным причинам не состоялось 2 конкурса (в результате отсутствия поданных заявок для участия в конкурсе, отказа кандидатов от участия в конкурсе, неявки кандидатов на второй этап конкурса).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Распоряжением администрации города Ставрополя от 18.12.2013 N 118-р "О проведении аттестации муниципальных служащих администрации города Ставрополя, отраслевых (функциональных) и территориальных органов администрации города Ставрополя" утверждены графики проведения аттестации и списки лиц, подлежащих аттестации (102 человека). По результатам аттестации муниципальных служащих администрации города Ставрополя, отраслевых (функциональных) и территориальных органов администрации города Ставрополя все 102 муниципальных служащих, проходивших аттестацию, признаны соответствующими замещаемой должности муниципальной службы.</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center"/>
        <w:rPr>
          <w:rFonts w:ascii="Times New Roman" w:hAnsi="Times New Roman" w:cs="Times New Roman"/>
          <w:color w:val="000000" w:themeColor="text1"/>
        </w:rPr>
      </w:pPr>
      <w:r w:rsidRPr="00121794">
        <w:rPr>
          <w:rFonts w:ascii="Times New Roman" w:hAnsi="Times New Roman" w:cs="Times New Roman"/>
          <w:color w:val="000000" w:themeColor="text1"/>
        </w:rPr>
        <w:t>Осуществление финансового контроля</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проведено 101 контрольное мероприятие, в том числе плановых проверок - 46, внеплановых проверок - 31, по обращениям правоохранительных органов и органов прокуратуры - 22, по жалобам юридических и физических лиц - 2.</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результате проведенных проверок за 2015 год выявлено финансовых нарушений на общую </w:t>
      </w:r>
      <w:r w:rsidRPr="00121794">
        <w:rPr>
          <w:rFonts w:ascii="Times New Roman" w:hAnsi="Times New Roman" w:cs="Times New Roman"/>
          <w:color w:val="000000" w:themeColor="text1"/>
        </w:rPr>
        <w:lastRenderedPageBreak/>
        <w:t>сумму 59449,89 тыс.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По результатам проведенных проверок возмещено в бюджет города Ставрополя, на лицевые счета учреждений и восстановлено в учете учреждений финансовых средств на общую сумму 3391,49 тыс.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Кроме того, возмещено в добровольном порядке путем перечисления в бюджет города Ставрополя по результатам ревизий и проверок, проведенных в предыдущем отчетном периоде денежных средств в сумме 132,12 тыс.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За 2015 год в органы прокуратуры передано 67 материалов по проверкам, проведенным в соответствии с поручениями главы администрации города Ставрополя и на основании обращений правоохранительных органов.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Управление Федеральной антимонопольной службы по Ставропольскому краю передано 24 материала по проверкам, содержащим нарушения требований Федерального </w:t>
      </w:r>
      <w:hyperlink r:id="rId74" w:history="1">
        <w:r w:rsidRPr="00121794">
          <w:rPr>
            <w:rFonts w:ascii="Times New Roman" w:hAnsi="Times New Roman" w:cs="Times New Roman"/>
            <w:color w:val="000000" w:themeColor="text1"/>
          </w:rPr>
          <w:t>закона</w:t>
        </w:r>
      </w:hyperlink>
      <w:r w:rsidRPr="00121794">
        <w:rPr>
          <w:rFonts w:ascii="Times New Roman" w:hAnsi="Times New Roman" w:cs="Times New Roman"/>
          <w:color w:val="000000" w:themeColor="text1"/>
        </w:rPr>
        <w:t xml:space="preserve"> от 05 апреля 2013 г. N 44-ФЗ "О контрактной системе в сфере закупок товаров, работ, услуг для обеспечения государственных и муниципальных нужд".</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center"/>
        <w:rPr>
          <w:rFonts w:ascii="Times New Roman" w:hAnsi="Times New Roman" w:cs="Times New Roman"/>
          <w:color w:val="000000" w:themeColor="text1"/>
        </w:rPr>
      </w:pPr>
      <w:r w:rsidRPr="00121794">
        <w:rPr>
          <w:rFonts w:ascii="Times New Roman" w:hAnsi="Times New Roman" w:cs="Times New Roman"/>
          <w:color w:val="000000" w:themeColor="text1"/>
        </w:rPr>
        <w:t>Организация предоставления государственных</w:t>
      </w:r>
    </w:p>
    <w:p w:rsidR="00631925" w:rsidRPr="00121794" w:rsidRDefault="00631925">
      <w:pPr>
        <w:pStyle w:val="ConsPlusNormal"/>
        <w:jc w:val="center"/>
        <w:rPr>
          <w:rFonts w:ascii="Times New Roman" w:hAnsi="Times New Roman" w:cs="Times New Roman"/>
          <w:color w:val="000000" w:themeColor="text1"/>
        </w:rPr>
      </w:pPr>
      <w:r w:rsidRPr="00121794">
        <w:rPr>
          <w:rFonts w:ascii="Times New Roman" w:hAnsi="Times New Roman" w:cs="Times New Roman"/>
          <w:color w:val="000000" w:themeColor="text1"/>
        </w:rPr>
        <w:t>и муниципальных услуг</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рамках реализации Федерального </w:t>
      </w:r>
      <w:hyperlink r:id="rId75" w:history="1">
        <w:r w:rsidRPr="00121794">
          <w:rPr>
            <w:rFonts w:ascii="Times New Roman" w:hAnsi="Times New Roman" w:cs="Times New Roman"/>
            <w:color w:val="000000" w:themeColor="text1"/>
          </w:rPr>
          <w:t>закона</w:t>
        </w:r>
      </w:hyperlink>
      <w:r w:rsidRPr="00121794">
        <w:rPr>
          <w:rFonts w:ascii="Times New Roman" w:hAnsi="Times New Roman" w:cs="Times New Roman"/>
          <w:color w:val="000000" w:themeColor="text1"/>
        </w:rPr>
        <w:t xml:space="preserve"> от 27 июля 2010 г. N 210-ФЗ "Об организации предоставления государственных и муниципальных услуг" проведена работа по усовершенствованию нормативной правовой базы:</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внесены изменения в </w:t>
      </w:r>
      <w:hyperlink r:id="rId76" w:history="1">
        <w:r w:rsidRPr="00121794">
          <w:rPr>
            <w:rFonts w:ascii="Times New Roman" w:hAnsi="Times New Roman" w:cs="Times New Roman"/>
            <w:color w:val="000000" w:themeColor="text1"/>
          </w:rPr>
          <w:t>Перечень</w:t>
        </w:r>
      </w:hyperlink>
      <w:r w:rsidRPr="00121794">
        <w:rPr>
          <w:rFonts w:ascii="Times New Roman" w:hAnsi="Times New Roman" w:cs="Times New Roman"/>
          <w:color w:val="000000" w:themeColor="text1"/>
        </w:rPr>
        <w:t xml:space="preserve"> муниципальных услуг, предоставляемых органами местного самоуправления города Ставрополя, а также в </w:t>
      </w:r>
      <w:hyperlink r:id="rId77" w:history="1">
        <w:r w:rsidRPr="00121794">
          <w:rPr>
            <w:rFonts w:ascii="Times New Roman" w:hAnsi="Times New Roman" w:cs="Times New Roman"/>
            <w:color w:val="000000" w:themeColor="text1"/>
          </w:rPr>
          <w:t>Перечень</w:t>
        </w:r>
      </w:hyperlink>
      <w:r w:rsidRPr="00121794">
        <w:rPr>
          <w:rFonts w:ascii="Times New Roman" w:hAnsi="Times New Roman" w:cs="Times New Roman"/>
          <w:color w:val="000000" w:themeColor="text1"/>
        </w:rPr>
        <w:t xml:space="preserve"> муниципальных услуг, предоставление которых организуется по принципу "одного окна" на базе многофункциональных центров;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внесены изменения в проект решения Ставропольской городской Думы "Об утверждении </w:t>
      </w:r>
      <w:hyperlink r:id="rId78" w:history="1">
        <w:r w:rsidRPr="00121794">
          <w:rPr>
            <w:rFonts w:ascii="Times New Roman" w:hAnsi="Times New Roman" w:cs="Times New Roman"/>
            <w:color w:val="000000" w:themeColor="text1"/>
          </w:rPr>
          <w:t>Перечня</w:t>
        </w:r>
      </w:hyperlink>
      <w:r w:rsidRPr="00121794">
        <w:rPr>
          <w:rFonts w:ascii="Times New Roman" w:hAnsi="Times New Roman" w:cs="Times New Roman"/>
          <w:color w:val="000000" w:themeColor="text1"/>
        </w:rPr>
        <w:t xml:space="preserve">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Думы от 08 августа 2012 г. N 243;</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проведена работа по осуществлению экспертизы проектов административных регламентов по предоставлению населению муниципальных услуг и государственных услуг, предоставляемых органами местного самоуправления города Ставрополя, при осуществлении отдельных государственных полномочий. Так, за 2015 год комитетом информационных технологий администрации города Ставрополя проведена экспертиза 131 проекта административных регламентов предоставления государственных и муниципальных услуг.</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Кроме того, комитетом информационных технологий администрации города Ставрополя осуществлялся мониторинг действующих административных регламентов на предмет наличия в них избыточных документов и административных процедур, по результатам которого, были даны рекомендации отраслевым (функциональным) и территориальным органам администрации города Ставрополя о приведении в актуальное состояние административных регламентов предоставления государственных и муниципальных услуг в соответствии с требованиями нормативных правовых актов, регулирующих их предоставление, о необходимости оптимизации перечней документов, предоставляемых заявителем для получения услуги, а также уточнения наименований должностей специалистов, отделов, организаций, участвующих в предоставлении услуг.</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Проведена работа по переводу муниципальных услуг в электронный вид. Так, 19 муниципальных услуг в сферах образования, земельных, имущественных, жилищных отношений, градостроительства и городского хозяйства были переведены в электронный вид и доступны для получения на Портале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Портал). С учетом переведенных в электронный вид в предыдущие периоды (2013 - 2014 годы) всего на Портале доступно 50 муниципальных услуг, предоставляемых органами местного самоуправления администрации города Ставрополя.</w:t>
      </w:r>
    </w:p>
    <w:p w:rsidR="00631925" w:rsidRPr="00121794" w:rsidRDefault="00055807">
      <w:pPr>
        <w:pStyle w:val="ConsPlusNormal"/>
        <w:ind w:firstLine="540"/>
        <w:jc w:val="both"/>
        <w:rPr>
          <w:rFonts w:ascii="Times New Roman" w:hAnsi="Times New Roman" w:cs="Times New Roman"/>
          <w:color w:val="000000" w:themeColor="text1"/>
        </w:rPr>
      </w:pPr>
      <w:hyperlink r:id="rId79" w:history="1">
        <w:r w:rsidR="00631925" w:rsidRPr="00121794">
          <w:rPr>
            <w:rFonts w:ascii="Times New Roman" w:hAnsi="Times New Roman" w:cs="Times New Roman"/>
            <w:color w:val="000000" w:themeColor="text1"/>
          </w:rPr>
          <w:t>Постановлением</w:t>
        </w:r>
      </w:hyperlink>
      <w:r w:rsidR="00631925" w:rsidRPr="00121794">
        <w:rPr>
          <w:rFonts w:ascii="Times New Roman" w:hAnsi="Times New Roman" w:cs="Times New Roman"/>
          <w:color w:val="000000" w:themeColor="text1"/>
        </w:rPr>
        <w:t xml:space="preserve"> администрации города Ставрополя от 28.05.2015 N 1057 утвержден Перечень муниципальных услуг, предоставление которых организуется по принципу "одного окна" на базе многофункциональных центров.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настоящее время общее количество услуг, предоставляемых в МКУ </w:t>
      </w:r>
      <w:r w:rsidRPr="00121794">
        <w:rPr>
          <w:rFonts w:ascii="Times New Roman" w:hAnsi="Times New Roman" w:cs="Times New Roman"/>
          <w:color w:val="000000" w:themeColor="text1"/>
        </w:rPr>
        <w:lastRenderedPageBreak/>
        <w:t>"Многофункциональный центр предоставления государственных и муниципальных услуг в городе Ставрополе" (далее - МФЦ в городе Ставрополе), составляет 244 услуги, из которых: 110 государственных услуг федеральных органов исполнительной власти; 81 государственная услуга, предоставляемых органами исполнительной власти Ставропольского края; 53 муниципальные услуги, предоставляемые органами местного самоуправления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Количество обращений граждан в МФЦ в городе Ставрополе в 2015 году составило 325769 человек (для сравнения, в 2014 году количество обращений в офисы МФЦ в городе Ставрополе составило 172353 человека).</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center"/>
        <w:rPr>
          <w:rFonts w:ascii="Times New Roman" w:hAnsi="Times New Roman" w:cs="Times New Roman"/>
          <w:color w:val="000000" w:themeColor="text1"/>
        </w:rPr>
      </w:pPr>
      <w:r w:rsidRPr="00121794">
        <w:rPr>
          <w:rFonts w:ascii="Times New Roman" w:hAnsi="Times New Roman" w:cs="Times New Roman"/>
          <w:color w:val="000000" w:themeColor="text1"/>
        </w:rPr>
        <w:t>Развитие информационного общества</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была проведена работа по развитию и усовершенствованию системы автоматизации делопроизводства и электронного документооборота "Дело" (далее - СЭД "Дело"). В целях ускорения прохождения и повышения качества исполнения резолюций были внедрены модули СЭД "Дело" "Оповещение и Уведомление" и "Информер", предназначенные для автоматического информирования пользователя системы о поступлении нового документа, резолюции, направлении проекта документа для визирования и подписи в его кабинет СЭД "Дело" с помощью визуальных и звуковых оповещений. Обеспечивалось бесперебойное функционирование СЭД "Дело" в администрации города Ставрополя, отраслевых (функциональных) и территориальных органах администрации города Ставрополя; осуществлено регулярное резервное копирование базы данных и электронных документов СЭД "Дело".</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рамках сопровождения и оптимизации официального сайта администрации города Ставрополя в информационно-телекоммуникационной сети "Интернет" обеспечены:</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оптимизация платформы;</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переработка версии для людей с ограниченными возможностями;</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разработка и внедрение сервисов: "Канал прямой связи инвесторов с руководством города Ставрополя", "Общественные обсуждения проектов нормативно-правовых актов", "Общественные обсуждения проектов документов";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разработка модулей: "Ставрополь от А до Я", "Что я сделал для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разработан интерактивный график, отображающий количество обращений в сервисе "Ставрополь глазами горожан";</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разработана новостная лента посвященная празднованию 70-летия Победы в Великой Отечественной войне 1941 - 1945 годов.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Созданы сервисы: "Экстремальный маршрут"; "Оценка регулирующего воздействия и экспертиза"; "Кино в твоем дворе"; "Этот день мы приближали как могли", "Схема одномандатных избирательных округов", "Единая интерактивная карта системы мониторинга ГЛОНАСС".</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Помимо указанного, в целях совершенствования работы отраслевых (функциональных) и территориальных органов администрации города Ставрополя в 2015 году разработаны информационные системы (далее - ИС):</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ИС "База данных фотографий ветеранов", посвященная участникам Великой Отечественной войны 1941 - 1945 годов;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ИС "Судебное делопроизводство КУМИ", позволяющая организовать работу с судебными повестками комитета по управлению муниципальным имуществом в городе Ставрополе аналогично комитету правового обеспечения администрации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ИС "Инвентаризация", обновление которое позволило с большей точностью структурировать данные и оперативно управлять техническими ресурсами в администрации города Ставрополя и ее органах.</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Проведена работа по занесению документов в информационную систему "Документы архивных фондов". Разработаны новые отчетные формы в информационной системе "Контроль заявлений граждан", для нужд отдела приема граждан администрации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Разработана концепция единой системы видеонаблюдения в городе Ставрополе и системный проект сети передачи данных Ситуационного центра для системы видеонаблюдения "Безопасный Ставрополь".</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рамках концепции единой системы видеонаблюдения в городе Ставрополе на мощностях центра обработки данных администрации города Ставрополя, развернута и запущена в эксплуатацию система видеонаблюдения, емкостью 115 камер.</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Завершены работы по созданию сегментов системы видеонаблюдения в офисах МФЦ в </w:t>
      </w:r>
      <w:r w:rsidRPr="00121794">
        <w:rPr>
          <w:rFonts w:ascii="Times New Roman" w:hAnsi="Times New Roman" w:cs="Times New Roman"/>
          <w:color w:val="000000" w:themeColor="text1"/>
        </w:rPr>
        <w:lastRenderedPageBreak/>
        <w:t>городе Ставрополе. Видеонаблюдение установлено в 26 окнах по адресу город Ставрополь, ул. Мира, д. 282а и 31 окне по адресу: ул. 50 лет ВЛКСМ д. 8а/1-2.</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За отчетный период обновлено 2,68 процента (26 единиц) из требующего замены (499 единицы) компьютерной техники (970 единиц).</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Кроме того, обеспечена регистрация и подключение работников отраслевых (функциональных) и территориальных органов администрации города Ставрополя к государственной автоматизированной информационной системе "Управление" (далее - ГАС "Управление"), которая представляет собой комплекс информационных ресурсов, осуществляющий сбор, обработку хранение и предоставление аналитической и статистической информации по вопросам осуществления своих полномочий органами исполнительной власти Российской Федерации и органами местного самоуправления.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Осуществлено внесение сведений о 58 муниципальных услугах, предоставляемых органами местного самоуправления города Ставрополя, в ГАС "Управление" по </w:t>
      </w:r>
      <w:hyperlink r:id="rId80" w:history="1">
        <w:r w:rsidRPr="00121794">
          <w:rPr>
            <w:rFonts w:ascii="Times New Roman" w:hAnsi="Times New Roman" w:cs="Times New Roman"/>
            <w:color w:val="000000" w:themeColor="text1"/>
          </w:rPr>
          <w:t>форме 1 - МУ</w:t>
        </w:r>
      </w:hyperlink>
      <w:r w:rsidRPr="00121794">
        <w:rPr>
          <w:rFonts w:ascii="Times New Roman" w:hAnsi="Times New Roman" w:cs="Times New Roman"/>
          <w:color w:val="000000" w:themeColor="text1"/>
        </w:rPr>
        <w:t xml:space="preserve">, а также сведений о деятельности администрации города Ставрополя в области контроля (надзора) по </w:t>
      </w:r>
      <w:hyperlink r:id="rId81" w:history="1">
        <w:r w:rsidRPr="00121794">
          <w:rPr>
            <w:rFonts w:ascii="Times New Roman" w:hAnsi="Times New Roman" w:cs="Times New Roman"/>
            <w:color w:val="000000" w:themeColor="text1"/>
          </w:rPr>
          <w:t>форме 1 - Контроль</w:t>
        </w:r>
      </w:hyperlink>
      <w:r w:rsidRPr="00121794">
        <w:rPr>
          <w:rFonts w:ascii="Times New Roman" w:hAnsi="Times New Roman" w:cs="Times New Roman"/>
          <w:color w:val="000000" w:themeColor="text1"/>
        </w:rPr>
        <w:t>.</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center"/>
        <w:rPr>
          <w:rFonts w:ascii="Times New Roman" w:hAnsi="Times New Roman" w:cs="Times New Roman"/>
          <w:color w:val="000000" w:themeColor="text1"/>
        </w:rPr>
      </w:pPr>
      <w:r w:rsidRPr="00121794">
        <w:rPr>
          <w:rFonts w:ascii="Times New Roman" w:hAnsi="Times New Roman" w:cs="Times New Roman"/>
          <w:color w:val="000000" w:themeColor="text1"/>
        </w:rPr>
        <w:t>10. Общественная безопасность</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области общественной безопасности в 2015 году проводились мероприятия по реализации муниципальной </w:t>
      </w:r>
      <w:hyperlink r:id="rId82" w:history="1">
        <w:r w:rsidRPr="00121794">
          <w:rPr>
            <w:rFonts w:ascii="Times New Roman" w:hAnsi="Times New Roman" w:cs="Times New Roman"/>
            <w:color w:val="000000" w:themeColor="text1"/>
          </w:rPr>
          <w:t>программы</w:t>
        </w:r>
      </w:hyperlink>
      <w:r w:rsidRPr="00121794">
        <w:rPr>
          <w:rFonts w:ascii="Times New Roman" w:hAnsi="Times New Roman" w:cs="Times New Roman"/>
          <w:color w:val="000000" w:themeColor="text1"/>
        </w:rPr>
        <w:t xml:space="preserve"> "Обеспечение безопасности, общественного порядка и профилактика правонарушений в городе Ставрополе на 2014 - 2018 годы", утвержденной постановлением администрации города Ставрополя от 31.10.2013 N 3830 (</w:t>
      </w:r>
      <w:hyperlink r:id="rId83" w:history="1">
        <w:r w:rsidRPr="00121794">
          <w:rPr>
            <w:rFonts w:ascii="Times New Roman" w:hAnsi="Times New Roman" w:cs="Times New Roman"/>
            <w:color w:val="000000" w:themeColor="text1"/>
          </w:rPr>
          <w:t>подпрограммы</w:t>
        </w:r>
      </w:hyperlink>
      <w:r w:rsidRPr="00121794">
        <w:rPr>
          <w:rFonts w:ascii="Times New Roman" w:hAnsi="Times New Roman" w:cs="Times New Roman"/>
          <w:color w:val="000000" w:themeColor="text1"/>
        </w:rPr>
        <w:t xml:space="preserve"> "Безопасный Ставрополь 2014 - 2018", </w:t>
      </w:r>
      <w:hyperlink r:id="rId84" w:history="1">
        <w:r w:rsidRPr="00121794">
          <w:rPr>
            <w:rFonts w:ascii="Times New Roman" w:hAnsi="Times New Roman" w:cs="Times New Roman"/>
            <w:color w:val="000000" w:themeColor="text1"/>
          </w:rPr>
          <w:t>"НЕзависимость 2014 - 2018"</w:t>
        </w:r>
      </w:hyperlink>
      <w:r w:rsidRPr="00121794">
        <w:rPr>
          <w:rFonts w:ascii="Times New Roman" w:hAnsi="Times New Roman" w:cs="Times New Roman"/>
          <w:color w:val="000000" w:themeColor="text1"/>
        </w:rPr>
        <w:t>, "</w:t>
      </w:r>
      <w:hyperlink r:id="rId85" w:history="1">
        <w:r w:rsidRPr="00121794">
          <w:rPr>
            <w:rFonts w:ascii="Times New Roman" w:hAnsi="Times New Roman" w:cs="Times New Roman"/>
            <w:color w:val="000000" w:themeColor="text1"/>
          </w:rPr>
          <w:t>Профилактика правонарушений</w:t>
        </w:r>
      </w:hyperlink>
      <w:r w:rsidRPr="00121794">
        <w:rPr>
          <w:rFonts w:ascii="Times New Roman" w:hAnsi="Times New Roman" w:cs="Times New Roman"/>
          <w:color w:val="000000" w:themeColor="text1"/>
        </w:rPr>
        <w:t xml:space="preserve"> в городе Ставрополе на 2014 - 2018 годы"), и муниципальной </w:t>
      </w:r>
      <w:hyperlink r:id="rId86" w:history="1">
        <w:r w:rsidRPr="00121794">
          <w:rPr>
            <w:rFonts w:ascii="Times New Roman" w:hAnsi="Times New Roman" w:cs="Times New Roman"/>
            <w:color w:val="000000" w:themeColor="text1"/>
          </w:rPr>
          <w:t>программы</w:t>
        </w:r>
      </w:hyperlink>
      <w:r w:rsidRPr="00121794">
        <w:rPr>
          <w:rFonts w:ascii="Times New Roman" w:hAnsi="Times New Roman" w:cs="Times New Roman"/>
          <w:color w:val="000000" w:themeColor="text1"/>
        </w:rPr>
        <w:t xml:space="preserve"> "Развитие казачества в городе Ставрополе на 2014 - 2018 годы", утвержденной постановлением администрации города Ставрополя от 31.10.2013 N 3829.</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рамках </w:t>
      </w:r>
      <w:hyperlink r:id="rId87" w:history="1">
        <w:r w:rsidRPr="00121794">
          <w:rPr>
            <w:rFonts w:ascii="Times New Roman" w:hAnsi="Times New Roman" w:cs="Times New Roman"/>
            <w:color w:val="000000" w:themeColor="text1"/>
          </w:rPr>
          <w:t>подпрограммы</w:t>
        </w:r>
      </w:hyperlink>
      <w:r w:rsidRPr="00121794">
        <w:rPr>
          <w:rFonts w:ascii="Times New Roman" w:hAnsi="Times New Roman" w:cs="Times New Roman"/>
          <w:color w:val="000000" w:themeColor="text1"/>
        </w:rPr>
        <w:t xml:space="preserve"> "Безопасный Ставрополь 2014 - 2018" (далее - подпрограмма 3) с целью профилактики террористических угроз реализованы дополнительные мероприятия по созданию комплексной системы безопасности, прежде всего в местах массового пребывания людей.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По согласованию с Главным Управлением Министерства внутренних дел России по Ставропольскому краю и Управлением Федеральной службы безопасности России по Ставропольскому краю в 2015 году системами видеонаблюдения оборудованы 16 объектов, в том числе Александровская площадь, мемориал "Холодный родник", кинотеатр "Чапаевец" и 11 муниципальных бюджетных учреждений культуры "Ставропольская централизованная библиотечная система".</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Таким образом, всего в городе Ставрополе в рамках реализации </w:t>
      </w:r>
      <w:hyperlink r:id="rId88" w:history="1">
        <w:r w:rsidRPr="00121794">
          <w:rPr>
            <w:rFonts w:ascii="Times New Roman" w:hAnsi="Times New Roman" w:cs="Times New Roman"/>
            <w:color w:val="000000" w:themeColor="text1"/>
          </w:rPr>
          <w:t>подпрограммы 3</w:t>
        </w:r>
      </w:hyperlink>
      <w:r w:rsidRPr="00121794">
        <w:rPr>
          <w:rFonts w:ascii="Times New Roman" w:hAnsi="Times New Roman" w:cs="Times New Roman"/>
          <w:color w:val="000000" w:themeColor="text1"/>
        </w:rPr>
        <w:t xml:space="preserve"> в местах массового пребывания граждан и на муниципальных объектах установлено 1324 камеры видеонаблюдения.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целях повышение эффективности охраны общественного порядка и обеспечения общественной безопасности на территории города Ставрополя для Управления Министерства внутренних дел Российской Федерации по городу Ставрополю приобретены 10 мобильных арочных металлодетекторов.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Изготовлена и размещена в муниципальных учреждениях, на общественном транспорте, в местах массового пребывания граждан полиграфическая продукция антитеррористической направленности.</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Организовано взаимодействие с правоохранительными органами по вопросам обеспечения общественной безопасности при проведении более 1500 массовых общественно-политических, культурных и других мероприятий на территории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С целью координации действий субъектов по профилактике терроризма и экстремизма организована работа Антитеррористической комиссии города Ставрополя (</w:t>
      </w:r>
      <w:hyperlink r:id="rId89" w:history="1">
        <w:r w:rsidRPr="00121794">
          <w:rPr>
            <w:rFonts w:ascii="Times New Roman" w:hAnsi="Times New Roman" w:cs="Times New Roman"/>
            <w:color w:val="000000" w:themeColor="text1"/>
          </w:rPr>
          <w:t>постановление</w:t>
        </w:r>
      </w:hyperlink>
      <w:r w:rsidRPr="00121794">
        <w:rPr>
          <w:rFonts w:ascii="Times New Roman" w:hAnsi="Times New Roman" w:cs="Times New Roman"/>
          <w:color w:val="000000" w:themeColor="text1"/>
        </w:rPr>
        <w:t xml:space="preserve"> администрации города Ставрополя от 11.10.2010 N 3024). Проведено 6 заседаний.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рамках </w:t>
      </w:r>
      <w:hyperlink r:id="rId90" w:history="1">
        <w:r w:rsidRPr="00121794">
          <w:rPr>
            <w:rFonts w:ascii="Times New Roman" w:hAnsi="Times New Roman" w:cs="Times New Roman"/>
            <w:color w:val="000000" w:themeColor="text1"/>
          </w:rPr>
          <w:t>подпрограммы</w:t>
        </w:r>
      </w:hyperlink>
      <w:r w:rsidRPr="00121794">
        <w:rPr>
          <w:rFonts w:ascii="Times New Roman" w:hAnsi="Times New Roman" w:cs="Times New Roman"/>
          <w:color w:val="000000" w:themeColor="text1"/>
        </w:rPr>
        <w:t xml:space="preserve"> "Профилактика правонарушений в городе Ставрополе 2014 - 2018", муниципальной </w:t>
      </w:r>
      <w:hyperlink r:id="rId91" w:history="1">
        <w:r w:rsidRPr="00121794">
          <w:rPr>
            <w:rFonts w:ascii="Times New Roman" w:hAnsi="Times New Roman" w:cs="Times New Roman"/>
            <w:color w:val="000000" w:themeColor="text1"/>
          </w:rPr>
          <w:t>программы</w:t>
        </w:r>
      </w:hyperlink>
      <w:r w:rsidRPr="00121794">
        <w:rPr>
          <w:rFonts w:ascii="Times New Roman" w:hAnsi="Times New Roman" w:cs="Times New Roman"/>
          <w:color w:val="000000" w:themeColor="text1"/>
        </w:rPr>
        <w:t xml:space="preserve"> "Развитие казачества в городе Ставрополе на 2014 - 2018 годы", утвержденной постановлением администрации города Ставрополя от 31.10.2013 N 3829, созданы условия для деятельности народной дружины города Ставрополя (70 человек, далее - НД) и народной дружины из числа казаков (83 человека, далее - НКД).</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lastRenderedPageBreak/>
        <w:t>При поддержке и во взаимодействии с администрацией города Ставрополя членами НД и НКД оказано содействие органам внутренних дел (полиции) в охране общественного порядка, с их участием сотрудниками Управления Министерства внутренних дел Российской Федерации по городу Ставрополю за 2015 год составлено порядка 1000 протоколов об административных правонарушениях, проведено 810 профилактических бесед с гражданами.</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Реализация политики администрации города Ставрополя в сфере профилактики наркомании, алкоголизма, противодействия незаконному обороту наркотических средств и психотропных веществ осуществляется в рамках </w:t>
      </w:r>
      <w:hyperlink r:id="rId92" w:history="1">
        <w:r w:rsidRPr="00121794">
          <w:rPr>
            <w:rFonts w:ascii="Times New Roman" w:hAnsi="Times New Roman" w:cs="Times New Roman"/>
            <w:color w:val="000000" w:themeColor="text1"/>
          </w:rPr>
          <w:t>подпрограммы</w:t>
        </w:r>
      </w:hyperlink>
      <w:r w:rsidRPr="00121794">
        <w:rPr>
          <w:rFonts w:ascii="Times New Roman" w:hAnsi="Times New Roman" w:cs="Times New Roman"/>
          <w:color w:val="000000" w:themeColor="text1"/>
        </w:rPr>
        <w:t xml:space="preserve"> "НЕзависимость 2014 - 2018" (далее - подпрограмма 4).</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рамках </w:t>
      </w:r>
      <w:hyperlink r:id="rId93" w:history="1">
        <w:r w:rsidRPr="00121794">
          <w:rPr>
            <w:rFonts w:ascii="Times New Roman" w:hAnsi="Times New Roman" w:cs="Times New Roman"/>
            <w:color w:val="000000" w:themeColor="text1"/>
          </w:rPr>
          <w:t>подпрограммы 4</w:t>
        </w:r>
      </w:hyperlink>
      <w:r w:rsidRPr="00121794">
        <w:rPr>
          <w:rFonts w:ascii="Times New Roman" w:hAnsi="Times New Roman" w:cs="Times New Roman"/>
          <w:color w:val="000000" w:themeColor="text1"/>
        </w:rPr>
        <w:t xml:space="preserve"> в 39 общеобразовательных учреждениях города Ставрополя продолжена работа по программе первичной профилактики наркомании и другой зависимости от наркотических и других психоактивных веществ "Сделай свой выбор: выбери жизнь", предусматривающей приобщение подростков к здоровому образу жизни, профилактику асоциального поведения в молодежной среде. Разработано научно - методическое пособие "Интерактивные технологии работы с подростками по профилактике наркомании и зависимости от психоактивных веществ в образовательной среде".</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на предмет немедицинского употребления наркотических средств протестировано 3546 учащихся муниципальных образовательных учреждений города Ставрополя, при этом количество выразивших свое добровольное согласие увеличилось на 1112 человек в сравнении с 2014 годом. Положительных результатов не выявлено.</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целях создания обстановки межнационального мира, согласия и сотрудничества, а также формирования у жителей и гостей города Ставрополя норм здорового восприятия культурных и религиозных особенностей представителей разных этнических групп, закрепления положительных стереотипов, побуждающих к упрочению этноконфессиональной дружбы, общероссийской идентичности, государственного патриотизма на светодиодном экране (ул. Дзержинского, 133) в сентябре - октябре 2015 года размещена социальная реклама по формированию общероссийской идентичности и этноконфессионального согласия.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Для активизации творческого поиска журналистов в сфере профилактики и предупреждения проявлений национального и религиозного экстремизма, гармонизации межэтнических и межкультурных отношений, пропаганды развития этноконфессионального взаимодействия в городе Ставрополе проведен ежегодный городской конкурс "Единство" среди журналистов.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рамках формирования у жителей города Ставрополя норм здорового восприятия культурных и религиозных особенностей представителей разных этнических групп организованы и проведены: ежегодный городской конкурс плаката "Ставрополь на пути к культуре мира"; городской фестиваль "Калейдоскоп национальных культур"; мероприятия по празднованию исторически значимых дат казачества, национально-культурных автономий и объединений, общественных и религиозных организаций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Взаимодействию администрации города Ставрополя с лидерами и членами национально-культурных и религиозных организаций в целях предупреждения этнического и религиозного экстремизма способствует работа консультативного совета по вопросам национально-этнических отношений при администрации города Ставрополя (далее - совет). В 2015 году основными направлениями его деятельности было участие национально-культурных общественных организаций города Ставрополя в мероприятиях, посвященных празднованию 70-летия Победы в Великой Отечественной войне 1941 - 1945 гг., гармонизация межнациональных отношений.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Ставропольском Доме Дружбы проведено более 30 значимых мероприятий: фестивалей, конференций, круглых столов, встреч, выставок, направленных на укрепление межнационального и межконфессионального согласия, поддержку и развитие культуры народов Российской Федерации, проживающих на территории города Ставрополя. Молодежная конференция "Школа дружбы" с участием студентов из Чеченской Республики, стала образовательной площадкой по развитию эффективного межкультурного диалога и созидательной активности, а встреча с представителями болгарского города-побратима Пазарджик способствовала приобщению молодежи к межнациональному общению, возникшему на фоне многовековой истории содружества наших народов.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Проведен мониторинг этноконфессиональных отношений и межнациональной напряженности в городе Ставрополе на основе социологических исследований среди учащейся молодежи города Ставрополя (далее - мониторинг). По сравнению с 2014 годом отмечено снижение такого показателя как межнациональные противоречия.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lastRenderedPageBreak/>
        <w:t xml:space="preserve">Анализ реализации муниципальной </w:t>
      </w:r>
      <w:hyperlink r:id="rId94" w:history="1">
        <w:r w:rsidRPr="00121794">
          <w:rPr>
            <w:rFonts w:ascii="Times New Roman" w:hAnsi="Times New Roman" w:cs="Times New Roman"/>
            <w:color w:val="000000" w:themeColor="text1"/>
          </w:rPr>
          <w:t>программы</w:t>
        </w:r>
      </w:hyperlink>
      <w:r w:rsidRPr="00121794">
        <w:rPr>
          <w:rFonts w:ascii="Times New Roman" w:hAnsi="Times New Roman" w:cs="Times New Roman"/>
          <w:color w:val="000000" w:themeColor="text1"/>
        </w:rPr>
        <w:t xml:space="preserve"> "Обеспечение безопасности, общественного порядка и профилактика правонарушений в городе Ставрополе на 2014 - 2018 годы", утвержденной постановлением администрации города Ставрополя от 31.10.2013 N 3830, результаты мониторинга показывают, что в рамках полномочий органов местного самоуправления совершенствуется система обеспечения общественной безопасности и правопорядка на территории города Ставрополя, вырабатываются меры по усилению борьбы с преступностью, профилактике экстремизма и терроризма, повышается степень защищенности города Ставрополя от возникновения различного рода чрезвычайных ситуаций.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Являясь одной из системных угроз общественной безопасности, коррупция существенно затрудняет нормальное функционирование государственных органов и органов местного самоуправления, препятствует проведению социальных преобразований и модернизации экономики, вызывает серьезную тревогу в обществе и недоверие к государственным институтам.</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С целью совершенствования дальнейшей системной работы по противодействию коррупционным проявлениям, главой администрации города Ставрополя 29 декабря 2015 года утвержден План мероприятий по противодействию коррупции в администрации города Ставрополя и ее органах на 2016 год (далее - План). План содержит перечень последовательных мероприятий, направленных на достижение конкретных результатов по противодействию коррупции, а также закрепляет ответственных за реализацию указанных мероприятий.</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center"/>
        <w:rPr>
          <w:rFonts w:ascii="Times New Roman" w:hAnsi="Times New Roman" w:cs="Times New Roman"/>
          <w:color w:val="000000" w:themeColor="text1"/>
        </w:rPr>
      </w:pPr>
      <w:r w:rsidRPr="00121794">
        <w:rPr>
          <w:rFonts w:ascii="Times New Roman" w:hAnsi="Times New Roman" w:cs="Times New Roman"/>
          <w:color w:val="000000" w:themeColor="text1"/>
        </w:rPr>
        <w:t>Гражданская оборона и предупреждение чрезвычайных ситуаций</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на территории города Ставрополя чрезвычайных ситуаций не зарегистрировано. Вместе с тем в различных авариях и происшествиях пострадало 1897 человек, из них 299 детей. В 2014 году пострадало 1852 человека, из них 255 детей.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отчетном году администрацией города Ставрополя был сохранен курс на улучшение основных показателей пожарной обстановки.</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За прошедший год на территории города Ставрополя произошло 214 пожаров, что на 25 пожаров меньше, чем за 2014 год (239 пожаров).</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На пожарах за отчетный период, как и в 2014 году, погибло 10 человек, гибели детей на пожарах не допущено. Травмы различной степени тяжести при пожарах получили 11 человек, что на 11 случаев меньше по сравнению с предыдущим годом, при тушении пожаров спасено 427 человек. Материальный ущерб от пожаров составил 47799,0 тыс. рублей, что по сравнению с 2014 годом на 7480,0 тыс. рублей больше. На объектах муниципальной собственности пожаров не зарегистрировано.</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соответствии с муниципальной </w:t>
      </w:r>
      <w:hyperlink r:id="rId95" w:history="1">
        <w:r w:rsidRPr="00121794">
          <w:rPr>
            <w:rFonts w:ascii="Times New Roman" w:hAnsi="Times New Roman" w:cs="Times New Roman"/>
            <w:color w:val="000000" w:themeColor="text1"/>
          </w:rPr>
          <w:t>программой</w:t>
        </w:r>
      </w:hyperlink>
      <w:r w:rsidRPr="00121794">
        <w:rPr>
          <w:rFonts w:ascii="Times New Roman" w:hAnsi="Times New Roman" w:cs="Times New Roman"/>
          <w:color w:val="000000" w:themeColor="text1"/>
        </w:rPr>
        <w:t xml:space="preserve">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2014 - 2018 годы", утвержденной постановлением администрации города Ставрополя от 31.10.2013 N 3827, на выполнение противопожарных мероприятий в 2015 году из бюджета города Ставрополя было направлено 14429,0 тыс.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21 муниципальном учреждении образования установлены приборы программно-аппаратного комплекса "Стрелец-мониторинг", передающие сигнал "О пожаре" на пульты подразделений пожарной охраны, расположенные в границах города Ставрополя, на сумму 1082,0 тыс.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летний период проведена опашка пожароопасных территорий города Ставрополя на площади 30,8 гектара и выполнено минерализованных полос длиной 290 километров. На эти мероприятия из бюджета города Ставрополя было выделено 280,0 тыс.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На въездах в леса и дачные некоммерческие товарищества установлены аншлаги с противопожарной тематикой, на эти цели из бюджета города Ставрополя израсходовано 87,8 тыс.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в городе Ставрополе проведен смотр-конкурс "Самый пожаробезопасный многоквартирный дом" на территории города Ставрополя. По его результатам определены победители и призеры.</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целях реализации </w:t>
      </w:r>
      <w:hyperlink r:id="rId96" w:history="1">
        <w:r w:rsidRPr="00121794">
          <w:rPr>
            <w:rFonts w:ascii="Times New Roman" w:hAnsi="Times New Roman" w:cs="Times New Roman"/>
            <w:color w:val="000000" w:themeColor="text1"/>
          </w:rPr>
          <w:t>Указа</w:t>
        </w:r>
      </w:hyperlink>
      <w:r w:rsidRPr="00121794">
        <w:rPr>
          <w:rFonts w:ascii="Times New Roman" w:hAnsi="Times New Roman" w:cs="Times New Roman"/>
          <w:color w:val="000000" w:themeColor="text1"/>
        </w:rPr>
        <w:t xml:space="preserve"> Президента Российской Федерации от 13 ноября 2012 г. N 1522 "О создании комплексной системы экстренного оповещения населения об угрозе возникновения или о возникновении чрезвычайных ситуаций" с 2013 года на территории города Ставрополя начато строительство муниципальной системы оповещения. На данное мероприятие из бюджета города </w:t>
      </w:r>
      <w:r w:rsidRPr="00121794">
        <w:rPr>
          <w:rFonts w:ascii="Times New Roman" w:hAnsi="Times New Roman" w:cs="Times New Roman"/>
          <w:color w:val="000000" w:themeColor="text1"/>
        </w:rPr>
        <w:lastRenderedPageBreak/>
        <w:t>Ставрополя с 2013 года по 2015 год выделено 10800,0 тыс. рублей. В настоящее время в городе Ставрополе установлена радиоканальная система оповещения и информирования населения на 36 объектах муниципальной собственности. Данная система оповещения сопрягается с региональной автоматизированной системой централизованного оповещения Ставропольского края (далее - РАСЦО), в которую входят 38 электрических сирен с автоматическим запуском и 20 сирен с ручным управлением.</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апреле 2015 года проверялась работоспособность муниципальной системы оповещения в сопряжении с РАСЦО. Одновременно осуществлялась передача информации населению города Ставрополя по радио и телевидению.</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Установленные в городе Ставрополе 36 муниципальных и 58 региональных комплектов системы оповещения позволяют озвучить до 70 процентов территории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городе Ставрополе создана система оперативно-диспетчерского управления, основой которой является муниципальное казенное учреждение "Единая дежурно-диспетчерская служба города Ставрополя" (далее - ЕДДС города Ставрополя), находившаяся в составе муниципального казенного учреждения "Служба спасения" города Ставрополя (далее - МКУ "Служба спасения").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В соответствии с </w:t>
      </w:r>
      <w:hyperlink r:id="rId97" w:history="1">
        <w:r w:rsidRPr="00121794">
          <w:rPr>
            <w:rFonts w:ascii="Times New Roman" w:hAnsi="Times New Roman" w:cs="Times New Roman"/>
            <w:color w:val="000000" w:themeColor="text1"/>
          </w:rPr>
          <w:t>протоколом</w:t>
        </w:r>
      </w:hyperlink>
      <w:r w:rsidRPr="00121794">
        <w:rPr>
          <w:rFonts w:ascii="Times New Roman" w:hAnsi="Times New Roman" w:cs="Times New Roman"/>
          <w:color w:val="000000" w:themeColor="text1"/>
        </w:rPr>
        <w:t xml:space="preserve"> комиссии по предупреждению и ликвидации чрезвычайных ситуаций и обеспечению пожарной безопасности Правительства Российской Федерации от 28 августа 2015 года N 7 и постановлением администрации города Ставрополя от 21.08.2015 N 1861 проведены мероприятия по реорганизации МКУ "Служба спасения" города Ставрополя путем выделения ЕДДС города Ставрополя в самостоятельную структуру муниципальное казенное учреждение "Единая дежурно-диспетчерская служба" города Ставрополя.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в ЕДДС города Ставрополя на единый телефон вызова экстренных оперативных служб "112" поступило и обработано более 457,0 тыс. обращений и 18,3 тыс. заявок от жителей города, что на 6,3 процента больше, чем в 2014 году.</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Спасателями МКУ "Служба спасения" осуществлено 4584 выезда на ликвидацию различных чрезвычайных происшествий, в том числе: на дорожно-транспортные происшествия - 521, на происшествия, связанные с пожарами, - 238 и по обращениям жителей города Ставрополя - 3825.</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2015 году Ситуационным центром МКУ "Служба спасения" за счет средств бюджета города Ставрополя в местах массового пребывания граждан и на муниципальных объектах установлено 89 камер видеонаблюдения на сумму 4999,0 тыс. рублей.</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Для безопасности отдыхающих в период купального сезона на Комсомольском озере была организована работа спасательного и медицинского постов, а также патрулирование в зоне отдыха нарядами полиции с участием народных дружин, казаков и работников администрации города Ставрополя. Благодаря принятым мерам гибели людей допущено не было.</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соответствии с Планом основных мероприятий города Ставрополя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2015 год в отчетном периоде проведены соревнования "Школа безопасности - 2015": 18 школьных, 3 районных, 1 городское, 2 краевых, 1 Всероссийское, в которых приняли участие 795 учащихся.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XIII Всероссийских соревнованиях "Школа безопасности - 2015", которые проводились 19 - 25 июля 2015 года в Липецкой области, команда муниципального бюджетного образовательного учреждения кадетской школы имени генерала Ермолова А.П. города Ставрополя заняла 2 место в общекомандном зачете.</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21 - 25 сентября 2015 года в городе Ставрополе на базе муниципального автономного образовательного учреждения дополнительного образования детей детского санаторно-оздоровительного центра "Лесная поляна" города Ставрополя проводились краевые соревнования "Юный спасатель", на которых команда муниципального бюджетного образовательного учреждения кадетской школы имени генерала Ермолова А.П. города Ставрополя заняла 1 место, а команда муниципального бюджетного образовательного учреждения гимназии N 9 города Ставрополя - 3 место.</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В области информационного обеспечения населения города Ставрополя в 2015 году по тематике гражданской обороны и чрезвычайным ситуациям опубликовано в печатных средствах массовой информации, размещено в эфире радиостанций и телевидения 250 материалов, изготовлено и распространено среди населения города Ставрополя 1300 стикеров, 1200 памяток, 1100 брошюр на сумму 50861,0 рубля.</w:t>
      </w:r>
    </w:p>
    <w:p w:rsidR="00631925" w:rsidRPr="00121794" w:rsidRDefault="00631925">
      <w:pPr>
        <w:pStyle w:val="ConsPlusNormal"/>
        <w:ind w:firstLine="540"/>
        <w:jc w:val="both"/>
        <w:rPr>
          <w:rFonts w:ascii="Times New Roman" w:hAnsi="Times New Roman" w:cs="Times New Roman"/>
          <w:color w:val="000000" w:themeColor="text1"/>
        </w:rPr>
      </w:pPr>
      <w:r w:rsidRPr="00121794">
        <w:rPr>
          <w:rFonts w:ascii="Times New Roman" w:hAnsi="Times New Roman" w:cs="Times New Roman"/>
          <w:color w:val="000000" w:themeColor="text1"/>
        </w:rPr>
        <w:t xml:space="preserve">По радио, телевидению и в печатных средствах массовой информации население города Ставрополя регулярно информируется о случаях ухудшения погодных условий, штормовых </w:t>
      </w:r>
      <w:r w:rsidRPr="00121794">
        <w:rPr>
          <w:rFonts w:ascii="Times New Roman" w:hAnsi="Times New Roman" w:cs="Times New Roman"/>
          <w:color w:val="000000" w:themeColor="text1"/>
        </w:rPr>
        <w:lastRenderedPageBreak/>
        <w:t>предупреждениях и возможном возникновении чрезвычайных ситуаций на территории города Ставрополя.</w:t>
      </w:r>
    </w:p>
    <w:p w:rsidR="00631925" w:rsidRPr="00121794" w:rsidRDefault="00631925">
      <w:pPr>
        <w:pStyle w:val="ConsPlusNormal"/>
        <w:jc w:val="both"/>
        <w:rPr>
          <w:rFonts w:ascii="Times New Roman" w:hAnsi="Times New Roman" w:cs="Times New Roman"/>
          <w:color w:val="000000" w:themeColor="text1"/>
        </w:rPr>
      </w:pPr>
    </w:p>
    <w:p w:rsidR="00631925" w:rsidRPr="00121794" w:rsidRDefault="00631925">
      <w:pPr>
        <w:pStyle w:val="ConsPlusNormal"/>
        <w:jc w:val="right"/>
        <w:rPr>
          <w:rFonts w:ascii="Times New Roman" w:hAnsi="Times New Roman" w:cs="Times New Roman"/>
          <w:color w:val="000000" w:themeColor="text1"/>
        </w:rPr>
      </w:pPr>
      <w:r w:rsidRPr="00121794">
        <w:rPr>
          <w:rFonts w:ascii="Times New Roman" w:hAnsi="Times New Roman" w:cs="Times New Roman"/>
          <w:color w:val="000000" w:themeColor="text1"/>
        </w:rPr>
        <w:t>Управляющий делами</w:t>
      </w:r>
    </w:p>
    <w:p w:rsidR="00631925" w:rsidRPr="00121794" w:rsidRDefault="00631925">
      <w:pPr>
        <w:pStyle w:val="ConsPlusNormal"/>
        <w:jc w:val="right"/>
        <w:rPr>
          <w:rFonts w:ascii="Times New Roman" w:hAnsi="Times New Roman" w:cs="Times New Roman"/>
          <w:color w:val="000000" w:themeColor="text1"/>
        </w:rPr>
      </w:pPr>
      <w:r w:rsidRPr="00121794">
        <w:rPr>
          <w:rFonts w:ascii="Times New Roman" w:hAnsi="Times New Roman" w:cs="Times New Roman"/>
          <w:color w:val="000000" w:themeColor="text1"/>
        </w:rPr>
        <w:t>Ставропольской городской Думы</w:t>
      </w:r>
    </w:p>
    <w:p w:rsidR="00631925" w:rsidRPr="00121794" w:rsidRDefault="00631925">
      <w:pPr>
        <w:pStyle w:val="ConsPlusNormal"/>
        <w:jc w:val="right"/>
        <w:rPr>
          <w:rFonts w:ascii="Times New Roman" w:hAnsi="Times New Roman" w:cs="Times New Roman"/>
          <w:color w:val="000000" w:themeColor="text1"/>
        </w:rPr>
      </w:pPr>
      <w:r w:rsidRPr="00121794">
        <w:rPr>
          <w:rFonts w:ascii="Times New Roman" w:hAnsi="Times New Roman" w:cs="Times New Roman"/>
          <w:color w:val="000000" w:themeColor="text1"/>
        </w:rPr>
        <w:t>Е.Н.АЛАДИН</w:t>
      </w:r>
    </w:p>
    <w:p w:rsidR="009071ED" w:rsidRPr="00121794" w:rsidRDefault="00121794" w:rsidP="00631925">
      <w:pPr>
        <w:tabs>
          <w:tab w:val="left" w:pos="7230"/>
        </w:tabs>
        <w:rPr>
          <w:rFonts w:ascii="Times New Roman" w:hAnsi="Times New Roman" w:cs="Times New Roman"/>
          <w:color w:val="000000" w:themeColor="text1"/>
        </w:rPr>
      </w:pPr>
    </w:p>
    <w:sectPr w:rsidR="009071ED" w:rsidRPr="00121794" w:rsidSect="008917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31925"/>
    <w:rsid w:val="00055807"/>
    <w:rsid w:val="00121794"/>
    <w:rsid w:val="001D0705"/>
    <w:rsid w:val="002774AD"/>
    <w:rsid w:val="00386987"/>
    <w:rsid w:val="004A32B9"/>
    <w:rsid w:val="005A4911"/>
    <w:rsid w:val="00631925"/>
    <w:rsid w:val="008960B0"/>
    <w:rsid w:val="00980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9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9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19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19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19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19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19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192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86FD987DE6D6C23BAEC610047E783B978F3410A632D14A8938BE7B09A1A94Ci74EJ" TargetMode="External"/><Relationship Id="rId21" Type="http://schemas.openxmlformats.org/officeDocument/2006/relationships/hyperlink" Target="consultantplus://offline/ref=9A86FD987DE6D6C23BAEC610047E783B978F3410A634D4498E38BE7B09A1A94C7EB106E55E2B09281D8073i943J" TargetMode="External"/><Relationship Id="rId34" Type="http://schemas.openxmlformats.org/officeDocument/2006/relationships/hyperlink" Target="consultantplus://offline/ref=9A86FD987DE6D6C23BAED81D1212263191826A1AAF32DB1ED167E5265EiA48J" TargetMode="External"/><Relationship Id="rId42" Type="http://schemas.openxmlformats.org/officeDocument/2006/relationships/hyperlink" Target="consultantplus://offline/ref=9A86FD987DE6D6C23BAEC610047E783B978F3410A638D54C8838BE7B09A1A94C7EB106E55E2B09281D8070i942J" TargetMode="External"/><Relationship Id="rId47" Type="http://schemas.openxmlformats.org/officeDocument/2006/relationships/hyperlink" Target="consultantplus://offline/ref=9A86FD987DE6D6C23BAEC610047E783B978F3410AE31D04A8D32E37101F8A54E79BE59F2596205291D817493iF4DJ" TargetMode="External"/><Relationship Id="rId50" Type="http://schemas.openxmlformats.org/officeDocument/2006/relationships/hyperlink" Target="consultantplus://offline/ref=9A86FD987DE6D6C23BAED81D12122631918D631FAD36DB1ED167E5265EA8A31B39FE5FA7182Ei04CJ" TargetMode="External"/><Relationship Id="rId55" Type="http://schemas.openxmlformats.org/officeDocument/2006/relationships/hyperlink" Target="consultantplus://offline/ref=9A86FD987DE6D6C23BAEC610047E783B978F3410A637D04E8938BE7B09A1A94C7EB106E55E2B09291A8273i941J" TargetMode="External"/><Relationship Id="rId63" Type="http://schemas.openxmlformats.org/officeDocument/2006/relationships/hyperlink" Target="consultantplus://offline/ref=9A86FD987DE6D6C23BAEC610047E783B978F3410A737D34E8D38BE7B09A1A94Ci74EJ" TargetMode="External"/><Relationship Id="rId68" Type="http://schemas.openxmlformats.org/officeDocument/2006/relationships/hyperlink" Target="consultantplus://offline/ref=9A86FD987DE6D6C23BAED81D12122631918C6B1AA638DB1ED167E5265EiA48J" TargetMode="External"/><Relationship Id="rId76" Type="http://schemas.openxmlformats.org/officeDocument/2006/relationships/hyperlink" Target="consultantplus://offline/ref=9A86FD987DE6D6C23BAEC610047E783B978F3410A639D74B8938BE7B09A1A94C7EB106E55E2B09281D8679i944J" TargetMode="External"/><Relationship Id="rId84" Type="http://schemas.openxmlformats.org/officeDocument/2006/relationships/hyperlink" Target="consultantplus://offline/ref=9A86FD987DE6D6C23BAEC610047E783B978F3410AE31D0488B34E37101F8A54E79BE59F2596205291D877895iF4DJ" TargetMode="External"/><Relationship Id="rId89" Type="http://schemas.openxmlformats.org/officeDocument/2006/relationships/hyperlink" Target="consultantplus://offline/ref=9A86FD987DE6D6C23BAEC610047E783B978F3410AB34D3418538BE7B09A1A94Ci74EJ" TargetMode="External"/><Relationship Id="rId97" Type="http://schemas.openxmlformats.org/officeDocument/2006/relationships/hyperlink" Target="consultantplus://offline/ref=9A86FD987DE6D6C23BAED81D12122631918C6C19AF34DB1ED167E5265EiA48J" TargetMode="External"/><Relationship Id="rId7" Type="http://schemas.openxmlformats.org/officeDocument/2006/relationships/hyperlink" Target="consultantplus://offline/ref=9A86FD987DE6D6C23BAEC610047E783B978F3410AE31D14E8A34E37101F8A54E79BE59F2596205291D807192iF4CJ" TargetMode="External"/><Relationship Id="rId71" Type="http://schemas.openxmlformats.org/officeDocument/2006/relationships/hyperlink" Target="consultantplus://offline/ref=9A86FD987DE6D6C23BAEC610047E783B978F3410A739D4488438BE7B09A1A94Ci74EJ" TargetMode="External"/><Relationship Id="rId92" Type="http://schemas.openxmlformats.org/officeDocument/2006/relationships/hyperlink" Target="consultantplus://offline/ref=9A86FD987DE6D6C23BAEC610047E783B978F3410AE31D0488B34E37101F8A54E79BE59F2596205291D877895iF4DJ" TargetMode="External"/><Relationship Id="rId2" Type="http://schemas.openxmlformats.org/officeDocument/2006/relationships/settings" Target="settings.xml"/><Relationship Id="rId16" Type="http://schemas.openxmlformats.org/officeDocument/2006/relationships/hyperlink" Target="consultantplus://offline/ref=9A86FD987DE6D6C23BAEC610047E783B978F3410A739D7418C38BE7B09A1A94Ci74EJ" TargetMode="External"/><Relationship Id="rId29" Type="http://schemas.openxmlformats.org/officeDocument/2006/relationships/hyperlink" Target="consultantplus://offline/ref=9A86FD987DE6D6C23BAEC610047E783B978F3410A630D5498F38BE7B09A1A94C7EB106E55E2B0B2Ci14DJ" TargetMode="External"/><Relationship Id="rId11" Type="http://schemas.openxmlformats.org/officeDocument/2006/relationships/hyperlink" Target="consultantplus://offline/ref=9A86FD987DE6D6C23BAED81D121226319183691BAB36DB1ED167E5265EiA48J" TargetMode="External"/><Relationship Id="rId24" Type="http://schemas.openxmlformats.org/officeDocument/2006/relationships/hyperlink" Target="consultantplus://offline/ref=9A86FD987DE6D6C23BAEC610047E783B978F3410AE31D14B8E3AE37101F8A54E79BE59F2596205291C817095iF48J" TargetMode="External"/><Relationship Id="rId32" Type="http://schemas.openxmlformats.org/officeDocument/2006/relationships/hyperlink" Target="consultantplus://offline/ref=9A86FD987DE6D6C23BAEC610047E783B978F3410AE31D2498D34E37101F8A54E79BE59F2596205291F817994iF4DJ" TargetMode="External"/><Relationship Id="rId37" Type="http://schemas.openxmlformats.org/officeDocument/2006/relationships/hyperlink" Target="consultantplus://offline/ref=9A86FD987DE6D6C23BAEC610047E783B978F3410A635D74B8F38BE7B09A1A94C7EB106E55E2B09281F8270i948J" TargetMode="External"/><Relationship Id="rId40" Type="http://schemas.openxmlformats.org/officeDocument/2006/relationships/hyperlink" Target="consultantplus://offline/ref=9A86FD987DE6D6C23BAEC610047E783B978F3410A635D24D8A38BE7B09A1A94Ci74EJ" TargetMode="External"/><Relationship Id="rId45" Type="http://schemas.openxmlformats.org/officeDocument/2006/relationships/hyperlink" Target="consultantplus://offline/ref=9A86FD987DE6D6C23BAED81D12122631918D621FA833DB1ED167E5265EiA48J" TargetMode="External"/><Relationship Id="rId53" Type="http://schemas.openxmlformats.org/officeDocument/2006/relationships/hyperlink" Target="consultantplus://offline/ref=9A86FD987DE6D6C23BAED81D12122631918C6C15A736DB1ED167E5265EiA48J" TargetMode="External"/><Relationship Id="rId58" Type="http://schemas.openxmlformats.org/officeDocument/2006/relationships/hyperlink" Target="consultantplus://offline/ref=9A86FD987DE6D6C23BAEC610047E783B978F3410A634D9408C38BE7B09A1A94C7EB106E55E2B0928148770i943J" TargetMode="External"/><Relationship Id="rId66" Type="http://schemas.openxmlformats.org/officeDocument/2006/relationships/hyperlink" Target="consultantplus://offline/ref=9A86FD987DE6D6C23BAED81D1212263191866915A831DB1ED167E5265EA8A31B39FE5FA71A260829i14DJ" TargetMode="External"/><Relationship Id="rId74" Type="http://schemas.openxmlformats.org/officeDocument/2006/relationships/hyperlink" Target="consultantplus://offline/ref=9A86FD987DE6D6C23BAED81D12122631918D6214AD39DB1ED167E5265EiA48J" TargetMode="External"/><Relationship Id="rId79" Type="http://schemas.openxmlformats.org/officeDocument/2006/relationships/hyperlink" Target="consultantplus://offline/ref=9A86FD987DE6D6C23BAEC610047E783B978F3410A638D74E8D38BE7B09A1A94Ci74EJ" TargetMode="External"/><Relationship Id="rId87" Type="http://schemas.openxmlformats.org/officeDocument/2006/relationships/hyperlink" Target="consultantplus://offline/ref=9A86FD987DE6D6C23BAEC610047E783B978F3410AE31D0488B34E37101F8A54E79BE59F2596205291D877494iF4DJ" TargetMode="External"/><Relationship Id="rId5" Type="http://schemas.openxmlformats.org/officeDocument/2006/relationships/hyperlink" Target="consultantplus://offline/ref=9A86FD987DE6D6C23BAEC610047E783B978F3410AE31D14E8A34E37101F8A54E79BE59F2596205291D807192iF4CJ" TargetMode="External"/><Relationship Id="rId61" Type="http://schemas.openxmlformats.org/officeDocument/2006/relationships/hyperlink" Target="consultantplus://offline/ref=9A86FD987DE6D6C23BAED81D121226319182691CA737DB1ED167E5265EiA48J" TargetMode="External"/><Relationship Id="rId82" Type="http://schemas.openxmlformats.org/officeDocument/2006/relationships/hyperlink" Target="consultantplus://offline/ref=9A86FD987DE6D6C23BAEC610047E783B978F3410AE31D0488B34E37101F8A54E79BE59F2596205291D877093iF4CJ" TargetMode="External"/><Relationship Id="rId90" Type="http://schemas.openxmlformats.org/officeDocument/2006/relationships/hyperlink" Target="consultantplus://offline/ref=9A86FD987DE6D6C23BAEC610047E783B978F3410AE31D0488B34E37101F8A54E79BE59F2596205291D887293iF4AJ" TargetMode="External"/><Relationship Id="rId95" Type="http://schemas.openxmlformats.org/officeDocument/2006/relationships/hyperlink" Target="consultantplus://offline/ref=9A86FD987DE6D6C23BAEC610047E783B978F3410AE31D24B8D36E37101F8A54E79BE59F2596205291D877196iF47J" TargetMode="External"/><Relationship Id="rId19" Type="http://schemas.openxmlformats.org/officeDocument/2006/relationships/hyperlink" Target="consultantplus://offline/ref=9A86FD987DE6D6C23BAEC610047E783B978F3410AE31D14F8532E37101F8A54E79BE59F2596205291D837496iF49J" TargetMode="External"/><Relationship Id="rId14" Type="http://schemas.openxmlformats.org/officeDocument/2006/relationships/hyperlink" Target="consultantplus://offline/ref=9A86FD987DE6D6C23BAEC610047E783B978F3410AE31D14F8532E37101F8A54E79BE59F2596205291D837496iF49J" TargetMode="External"/><Relationship Id="rId22" Type="http://schemas.openxmlformats.org/officeDocument/2006/relationships/hyperlink" Target="consultantplus://offline/ref=9A86FD987DE6D6C23BAEC610047E783B978F3410A634D4498E38BE7B09A1A94C7EB106E55E2B09281D8073i943J" TargetMode="External"/><Relationship Id="rId27" Type="http://schemas.openxmlformats.org/officeDocument/2006/relationships/hyperlink" Target="consultantplus://offline/ref=9A86FD987DE6D6C23BAEC610047E783B978F3410A630D5488538BE7B09A1A94Ci74EJ" TargetMode="External"/><Relationship Id="rId30" Type="http://schemas.openxmlformats.org/officeDocument/2006/relationships/hyperlink" Target="consultantplus://offline/ref=9A86FD987DE6D6C23BAEC610047E783B978F3410A737D0418C38BE7B09A1A94Ci74EJ" TargetMode="External"/><Relationship Id="rId35" Type="http://schemas.openxmlformats.org/officeDocument/2006/relationships/hyperlink" Target="consultantplus://offline/ref=9A86FD987DE6D6C23BAED81D12122631918D6B1DA830DB1ED167E5265EA8A31B39FE5FA71A260829i14DJ" TargetMode="External"/><Relationship Id="rId43" Type="http://schemas.openxmlformats.org/officeDocument/2006/relationships/hyperlink" Target="consultantplus://offline/ref=9A86FD987DE6D6C23BAEC610047E783B978F3410AE31D04D8835E37101F8A54E79BE59F2596205291D827391iF47J" TargetMode="External"/><Relationship Id="rId48" Type="http://schemas.openxmlformats.org/officeDocument/2006/relationships/hyperlink" Target="consultantplus://offline/ref=9A86FD987DE6D6C23BAEC610047E783B978F3410AE31D04A8D32E37101F8A54E79BE59F2596205291D817493iF4DJ" TargetMode="External"/><Relationship Id="rId56" Type="http://schemas.openxmlformats.org/officeDocument/2006/relationships/hyperlink" Target="consultantplus://offline/ref=9A86FD987DE6D6C23BAEC610047E783B978F3410A637D04E8938BE7B09A1A94C7EB106E55E2B09291A8273i941J" TargetMode="External"/><Relationship Id="rId64" Type="http://schemas.openxmlformats.org/officeDocument/2006/relationships/hyperlink" Target="consultantplus://offline/ref=9A86FD987DE6D6C23BAEC610047E783B978F3410A737D44C8838BE7B09A1A94C7EB106E55E2B09281D8070i941J" TargetMode="External"/><Relationship Id="rId69" Type="http://schemas.openxmlformats.org/officeDocument/2006/relationships/hyperlink" Target="consultantplus://offline/ref=9A86FD987DE6D6C23BAED81D12122631918D6214AA38DB1ED167E5265EiA48J" TargetMode="External"/><Relationship Id="rId77" Type="http://schemas.openxmlformats.org/officeDocument/2006/relationships/hyperlink" Target="consultantplus://offline/ref=9A86FD987DE6D6C23BAEC610047E783B978F3410A638D74E8D38BE7B09A1A94C7EB106E55E2B09281D8172i944J" TargetMode="External"/><Relationship Id="rId8" Type="http://schemas.openxmlformats.org/officeDocument/2006/relationships/hyperlink" Target="consultantplus://offline/ref=9A86FD987DE6D6C23BAEC610047E783B978F3410A938D44C8E38BE7B09A1A94Ci74EJ" TargetMode="External"/><Relationship Id="rId51" Type="http://schemas.openxmlformats.org/officeDocument/2006/relationships/hyperlink" Target="consultantplus://offline/ref=9A86FD987DE6D6C23BAED81D12122631918D631FAD36DB1ED167E5265EA8A31B39FE5FA7182Ei04CJ" TargetMode="External"/><Relationship Id="rId72" Type="http://schemas.openxmlformats.org/officeDocument/2006/relationships/hyperlink" Target="consultantplus://offline/ref=9A86FD987DE6D6C23BAEC610047E783B978F3410A634D44F8438BE7B09A1A94Ci74EJ" TargetMode="External"/><Relationship Id="rId80" Type="http://schemas.openxmlformats.org/officeDocument/2006/relationships/hyperlink" Target="consultantplus://offline/ref=9A86FD987DE6D6C23BAED81D12122631918D6819A837DB1ED167E5265EA8A31B39FE5FA71A260C2Ci14AJ" TargetMode="External"/><Relationship Id="rId85" Type="http://schemas.openxmlformats.org/officeDocument/2006/relationships/hyperlink" Target="consultantplus://offline/ref=9A86FD987DE6D6C23BAEC610047E783B978F3410AE31D0488B34E37101F8A54E79BE59F2596205291D887293iF4AJ" TargetMode="External"/><Relationship Id="rId93" Type="http://schemas.openxmlformats.org/officeDocument/2006/relationships/hyperlink" Target="consultantplus://offline/ref=9A86FD987DE6D6C23BAEC610047E783B978F3410AE31D0488B34E37101F8A54E79BE59F2596205291D877895iF4DJ"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9A86FD987DE6D6C23BAEC610047E783B978F3410AE31D14F8532E37101F8A54E79BE59F2596205291D837997iF46J" TargetMode="External"/><Relationship Id="rId17" Type="http://schemas.openxmlformats.org/officeDocument/2006/relationships/hyperlink" Target="consultantplus://offline/ref=9A86FD987DE6D6C23BAEC610047E783B978F3410A738D6408438BE7B09A1A94Ci74EJ" TargetMode="External"/><Relationship Id="rId25" Type="http://schemas.openxmlformats.org/officeDocument/2006/relationships/hyperlink" Target="consultantplus://offline/ref=9A86FD987DE6D6C23BAED81D12122631918D621AAF33DB1ED167E5265EA8A31B39FE5FA71A260829i148J" TargetMode="External"/><Relationship Id="rId33" Type="http://schemas.openxmlformats.org/officeDocument/2006/relationships/hyperlink" Target="consultantplus://offline/ref=9A86FD987DE6D6C23BAEC610047E783B978F3410AE31D14B8E31E37101F8A54E79BE59F2596205291C897390iF4FJ" TargetMode="External"/><Relationship Id="rId38" Type="http://schemas.openxmlformats.org/officeDocument/2006/relationships/hyperlink" Target="consultantplus://offline/ref=9A86FD987DE6D6C23BAEC610047E783B978F3410A634D54D8B38BE7B09A1A94C7EB106E55E2B09281D8070i947J" TargetMode="External"/><Relationship Id="rId46" Type="http://schemas.openxmlformats.org/officeDocument/2006/relationships/hyperlink" Target="consultantplus://offline/ref=9A86FD987DE6D6C23BAED81D12122631918C6B1BA636DB1ED167E5265EiA48J" TargetMode="External"/><Relationship Id="rId59" Type="http://schemas.openxmlformats.org/officeDocument/2006/relationships/hyperlink" Target="consultantplus://offline/ref=9A86FD987DE6D6C23BAEC610047E783B978F3410AA38D1498C38BE7B09A1A94Ci74EJ" TargetMode="External"/><Relationship Id="rId67" Type="http://schemas.openxmlformats.org/officeDocument/2006/relationships/hyperlink" Target="consultantplus://offline/ref=9A86FD987DE6D6C23BAEC610047E783B978F3410A639D0498538BE7B09A1A94C7EB106E55E2B09281D8071i949J" TargetMode="External"/><Relationship Id="rId20" Type="http://schemas.openxmlformats.org/officeDocument/2006/relationships/hyperlink" Target="consultantplus://offline/ref=9A86FD987DE6D6C23BAEC610047E783B978F3410AE31D14F8532E37101F8A54E79BE59F2596205291D837496iF49J" TargetMode="External"/><Relationship Id="rId41" Type="http://schemas.openxmlformats.org/officeDocument/2006/relationships/hyperlink" Target="consultantplus://offline/ref=9A86FD987DE6D6C23BAEC610047E783B978F3410A739D84D8F38BE7B09A1A94C7EB106E55E2B09281D8071i949J" TargetMode="External"/><Relationship Id="rId54" Type="http://schemas.openxmlformats.org/officeDocument/2006/relationships/hyperlink" Target="consultantplus://offline/ref=9A86FD987DE6D6C23BAEC610047E783B978F3410A637D04E8938BE7B09A1A94C7EB106E55E2B09291A8273i941J" TargetMode="External"/><Relationship Id="rId62" Type="http://schemas.openxmlformats.org/officeDocument/2006/relationships/hyperlink" Target="consultantplus://offline/ref=9A86FD987DE6D6C23BAED81D1212263191826C14AD33DB1ED167E5265EiA48J" TargetMode="External"/><Relationship Id="rId70" Type="http://schemas.openxmlformats.org/officeDocument/2006/relationships/hyperlink" Target="consultantplus://offline/ref=9A86FD987DE6D6C23BAEC610047E783B978F3410AE31D14B8E30E37101F8A54E79iB4EJ" TargetMode="External"/><Relationship Id="rId75" Type="http://schemas.openxmlformats.org/officeDocument/2006/relationships/hyperlink" Target="consultantplus://offline/ref=9A86FD987DE6D6C23BAED81D12122631918D6E1DAD35DB1ED167E5265EiA48J" TargetMode="External"/><Relationship Id="rId83" Type="http://schemas.openxmlformats.org/officeDocument/2006/relationships/hyperlink" Target="consultantplus://offline/ref=9A86FD987DE6D6C23BAEC610047E783B978F3410AE31D0488B34E37101F8A54E79BE59F2596205291D877494iF4DJ" TargetMode="External"/><Relationship Id="rId88" Type="http://schemas.openxmlformats.org/officeDocument/2006/relationships/hyperlink" Target="consultantplus://offline/ref=9A86FD987DE6D6C23BAEC610047E783B978F3410AE31D0488B34E37101F8A54E79BE59F2596205291D877494iF4DJ" TargetMode="External"/><Relationship Id="rId91" Type="http://schemas.openxmlformats.org/officeDocument/2006/relationships/hyperlink" Target="consultantplus://offline/ref=9A86FD987DE6D6C23BAEC610047E783B978F3410A633D5488F38BE7B09A1A94C7EB106E55E2B09281D8779i948J" TargetMode="External"/><Relationship Id="rId96" Type="http://schemas.openxmlformats.org/officeDocument/2006/relationships/hyperlink" Target="consultantplus://offline/ref=9A86FD987DE6D6C23BAED81D1212263191876D1AAB32DB1ED167E5265EiA48J" TargetMode="External"/><Relationship Id="rId1" Type="http://schemas.openxmlformats.org/officeDocument/2006/relationships/styles" Target="styles.xml"/><Relationship Id="rId6" Type="http://schemas.openxmlformats.org/officeDocument/2006/relationships/hyperlink" Target="consultantplus://offline/ref=9A86FD987DE6D6C23BAED81D12122631918D6214AF39DB1ED167E5265EiA48J" TargetMode="External"/><Relationship Id="rId15" Type="http://schemas.openxmlformats.org/officeDocument/2006/relationships/hyperlink" Target="consultantplus://offline/ref=9A86FD987DE6D6C23BAEC610047E783B978F3410A738D7498B38BE7B09A1A94Ci74EJ" TargetMode="External"/><Relationship Id="rId23" Type="http://schemas.openxmlformats.org/officeDocument/2006/relationships/hyperlink" Target="consultantplus://offline/ref=9A86FD987DE6D6C23BAEC610047E783B978F3410AE31D14F8532E37101F8A54E79BE59F2596205291D847098iF4CJ" TargetMode="External"/><Relationship Id="rId28" Type="http://schemas.openxmlformats.org/officeDocument/2006/relationships/hyperlink" Target="consultantplus://offline/ref=9A86FD987DE6D6C23BAEC610047E783B978F3410A737D44C8838BE7B09A1A94Ci74EJ" TargetMode="External"/><Relationship Id="rId36" Type="http://schemas.openxmlformats.org/officeDocument/2006/relationships/hyperlink" Target="consultantplus://offline/ref=9A86FD987DE6D6C23BAEC610047E783B978F3410A635D74B8F38BE7B09A1A94C7EB106E55E2B09281F8270i948J" TargetMode="External"/><Relationship Id="rId49" Type="http://schemas.openxmlformats.org/officeDocument/2006/relationships/hyperlink" Target="consultantplus://offline/ref=9A86FD987DE6D6C23BAED81D12122631918D631FAD36DB1ED167E5265EA8A31B39FE5FA7182Ei04CJ" TargetMode="External"/><Relationship Id="rId57" Type="http://schemas.openxmlformats.org/officeDocument/2006/relationships/hyperlink" Target="consultantplus://offline/ref=9A86FD987DE6D6C23BAED81D1212263191836C1EAB30DB1ED167E5265EiA48J" TargetMode="External"/><Relationship Id="rId10" Type="http://schemas.openxmlformats.org/officeDocument/2006/relationships/hyperlink" Target="consultantplus://offline/ref=9A86FD987DE6D6C23BAEC610047E783B978F3410A632D94A8438BE7B09A1A94Ci74EJ" TargetMode="External"/><Relationship Id="rId31" Type="http://schemas.openxmlformats.org/officeDocument/2006/relationships/hyperlink" Target="consultantplus://offline/ref=9A86FD987DE6D6C23BAEC610047E783B978F3410AB38D64A8A38BE7B09A1A94C7EB106E55E2B09281D8070i943J" TargetMode="External"/><Relationship Id="rId44" Type="http://schemas.openxmlformats.org/officeDocument/2006/relationships/hyperlink" Target="consultantplus://offline/ref=9A86FD987DE6D6C23BAEC610047E783B978F3410A634D94F8838BE7B09A1A94C7EB106E55E2B09281E8878i947J" TargetMode="External"/><Relationship Id="rId52" Type="http://schemas.openxmlformats.org/officeDocument/2006/relationships/hyperlink" Target="consultantplus://offline/ref=9A86FD987DE6D6C23BAED81D12122631918D631FAD36DB1ED167E5265EA8A31B39FE5FA71D22i04DJ" TargetMode="External"/><Relationship Id="rId60" Type="http://schemas.openxmlformats.org/officeDocument/2006/relationships/hyperlink" Target="consultantplus://offline/ref=9A86FD987DE6D6C23BAEC610047E783B978F3410A634D9418D38BE7B09A1A94C7EB106E55E2B09281D8971i940J" TargetMode="External"/><Relationship Id="rId65" Type="http://schemas.openxmlformats.org/officeDocument/2006/relationships/hyperlink" Target="consultantplus://offline/ref=9A86FD987DE6D6C23BAED81D12122631918C681AA834DB1ED167E5265EiA48J" TargetMode="External"/><Relationship Id="rId73" Type="http://schemas.openxmlformats.org/officeDocument/2006/relationships/hyperlink" Target="consultantplus://offline/ref=9A86FD987DE6D6C23BAEC610047E783B978F3410A730D7488E38BE7B09A1A94Ci74EJ" TargetMode="External"/><Relationship Id="rId78" Type="http://schemas.openxmlformats.org/officeDocument/2006/relationships/hyperlink" Target="consultantplus://offline/ref=9A86FD987DE6D6C23BAEC610047E783B978F3410A632D1408538BE7B09A1A94C7EB106E55E2B09281D8076i940J" TargetMode="External"/><Relationship Id="rId81" Type="http://schemas.openxmlformats.org/officeDocument/2006/relationships/hyperlink" Target="consultantplus://offline/ref=9A86FD987DE6D6C23BAED81D12122631918D6B1DA939DB1ED167E5265EA8A31B39FE5FA71A260829i14FJ" TargetMode="External"/><Relationship Id="rId86" Type="http://schemas.openxmlformats.org/officeDocument/2006/relationships/hyperlink" Target="consultantplus://offline/ref=9A86FD987DE6D6C23BAEC610047E783B978F3410A633D5488F38BE7B09A1A94C7EB106E55E2B09281D8779i948J" TargetMode="External"/><Relationship Id="rId94" Type="http://schemas.openxmlformats.org/officeDocument/2006/relationships/hyperlink" Target="consultantplus://offline/ref=9A86FD987DE6D6C23BAEC610047E783B978F3410AE31D0488B34E37101F8A54E79BE59F2596205291D877093iF4CJ" TargetMode="External"/><Relationship Id="rId99" Type="http://schemas.openxmlformats.org/officeDocument/2006/relationships/theme" Target="theme/theme1.xml"/><Relationship Id="rId4" Type="http://schemas.openxmlformats.org/officeDocument/2006/relationships/hyperlink" Target="consultantplus://offline/ref=9A86FD987DE6D6C23BAED81D12122631918D6214AF39DB1ED167E5265EiA48J" TargetMode="External"/><Relationship Id="rId9" Type="http://schemas.openxmlformats.org/officeDocument/2006/relationships/hyperlink" Target="consultantplus://offline/ref=9A86FD987DE6D6C23BAEC610047E783B978F3410A636D4418E38BE7B09A1A94Ci74EJ" TargetMode="External"/><Relationship Id="rId13" Type="http://schemas.openxmlformats.org/officeDocument/2006/relationships/hyperlink" Target="consultantplus://offline/ref=9A86FD987DE6D6C23BAEC610047E783B978F3410AE31D14F8532E37101F8A54E79BE59F2596205291D837496iF49J" TargetMode="External"/><Relationship Id="rId18" Type="http://schemas.openxmlformats.org/officeDocument/2006/relationships/hyperlink" Target="consultantplus://offline/ref=9A86FD987DE6D6C23BAEC610047E783B978F3410A631D64B8C38BE7B09A1A94Ci74EJ" TargetMode="External"/><Relationship Id="rId39" Type="http://schemas.openxmlformats.org/officeDocument/2006/relationships/hyperlink" Target="consultantplus://offline/ref=9A86FD987DE6D6C23BAEC610047E783B978F3410A638D54C8838BE7B09A1A94C7EB106E55E2B09281D8070i94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28114</Words>
  <Characters>160255</Characters>
  <Application>Microsoft Office Word</Application>
  <DocSecurity>0</DocSecurity>
  <Lines>1335</Lines>
  <Paragraphs>375</Paragraphs>
  <ScaleCrop>false</ScaleCrop>
  <Company>Администрация городв Ставрополя</Company>
  <LinksUpToDate>false</LinksUpToDate>
  <CharactersWithSpaces>187994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IV.Kochenkova</dc:creator>
  <cp:lastModifiedBy>MS.Zarvirova</cp:lastModifiedBy>
  <cp:revision>2</cp:revision>
  <dcterms:created xsi:type="dcterms:W3CDTF">2016-07-06T09:56:00Z</dcterms:created>
  <dcterms:modified xsi:type="dcterms:W3CDTF">2021-04-28T12:42:00Z</dcterms:modified>
</cp:coreProperties>
</file>